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AB9" w:rsidRPr="00574D9F" w:rsidRDefault="00107AB9" w:rsidP="00107AB9">
      <w:pPr>
        <w:spacing w:after="0" w:line="240" w:lineRule="auto"/>
        <w:ind w:firstLine="709"/>
        <w:contextualSpacing/>
        <w:jc w:val="center"/>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У С Т А В</w:t>
      </w:r>
    </w:p>
    <w:p w:rsidR="00107AB9" w:rsidRPr="00574D9F" w:rsidRDefault="00107AB9" w:rsidP="00107AB9">
      <w:pPr>
        <w:spacing w:after="0" w:line="240" w:lineRule="auto"/>
        <w:ind w:firstLine="709"/>
        <w:contextualSpacing/>
        <w:jc w:val="center"/>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ПРОФЕССИОНАЛЬНОГО СОЮЗА РАБОТНИКОВ НАРОДНОГО ОБРАЗОВАНИЯ И НАУКИ</w:t>
      </w:r>
    </w:p>
    <w:p w:rsidR="00107AB9" w:rsidRPr="00574D9F" w:rsidRDefault="00107AB9" w:rsidP="00107AB9">
      <w:pPr>
        <w:spacing w:after="0" w:line="240" w:lineRule="auto"/>
        <w:ind w:firstLine="709"/>
        <w:contextualSpacing/>
        <w:jc w:val="center"/>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РОССИЙСКОЙ ФЕДЕРАЦИИ</w:t>
      </w:r>
    </w:p>
    <w:p w:rsidR="00107AB9" w:rsidRPr="00574D9F" w:rsidRDefault="00107AB9" w:rsidP="00107AB9">
      <w:pPr>
        <w:spacing w:after="0" w:line="240" w:lineRule="auto"/>
        <w:ind w:firstLine="709"/>
        <w:contextualSpacing/>
        <w:jc w:val="center"/>
        <w:rPr>
          <w:rFonts w:ascii="Times New Roman" w:eastAsia="Times New Roman" w:hAnsi="Times New Roman" w:cs="Times New Roman"/>
          <w:iCs/>
          <w:sz w:val="24"/>
          <w:szCs w:val="24"/>
        </w:rPr>
      </w:pPr>
    </w:p>
    <w:p w:rsidR="00107AB9" w:rsidRPr="00574D9F" w:rsidRDefault="00107AB9" w:rsidP="00107AB9">
      <w:pPr>
        <w:pStyle w:val="1"/>
        <w:ind w:right="0" w:firstLine="709"/>
        <w:contextualSpacing/>
        <w:jc w:val="both"/>
        <w:rPr>
          <w:sz w:val="24"/>
          <w:szCs w:val="24"/>
        </w:rPr>
      </w:pPr>
      <w:r w:rsidRPr="00574D9F">
        <w:rPr>
          <w:sz w:val="24"/>
          <w:szCs w:val="24"/>
        </w:rPr>
        <w:t>ГЛАВА 1. ОБЩИЕ ПОЛОЖЕНИЯ</w:t>
      </w:r>
    </w:p>
    <w:p w:rsidR="00107AB9" w:rsidRPr="00574D9F" w:rsidRDefault="00107AB9" w:rsidP="00107AB9">
      <w:pPr>
        <w:pStyle w:val="21"/>
        <w:ind w:right="0" w:firstLine="709"/>
        <w:contextualSpacing/>
        <w:rPr>
          <w:b/>
          <w:sz w:val="24"/>
          <w:szCs w:val="24"/>
        </w:rPr>
      </w:pPr>
      <w:r w:rsidRPr="00574D9F">
        <w:rPr>
          <w:b/>
          <w:sz w:val="24"/>
          <w:szCs w:val="24"/>
        </w:rPr>
        <w:t>Статья 1. Правовое положение Профсоюза</w:t>
      </w:r>
    </w:p>
    <w:p w:rsidR="00107AB9" w:rsidRPr="00574D9F" w:rsidRDefault="00107AB9" w:rsidP="00107AB9">
      <w:pPr>
        <w:pStyle w:val="21"/>
        <w:ind w:right="0" w:firstLine="709"/>
        <w:contextualSpacing/>
        <w:rPr>
          <w:sz w:val="24"/>
          <w:szCs w:val="24"/>
        </w:rPr>
      </w:pPr>
      <w:r w:rsidRPr="00574D9F">
        <w:rPr>
          <w:sz w:val="24"/>
          <w:szCs w:val="24"/>
        </w:rPr>
        <w:t>1. Профессиональный союз работников народного образования и науки Российской Федерации</w:t>
      </w:r>
      <w:r w:rsidRPr="00574D9F">
        <w:rPr>
          <w:rStyle w:val="af5"/>
          <w:sz w:val="24"/>
          <w:szCs w:val="24"/>
        </w:rPr>
        <w:footnoteReference w:id="2"/>
      </w:r>
      <w:r w:rsidRPr="00574D9F">
        <w:rPr>
          <w:sz w:val="24"/>
          <w:szCs w:val="24"/>
        </w:rPr>
        <w:t xml:space="preserve"> –</w:t>
      </w:r>
      <w:r w:rsidRPr="00574D9F">
        <w:rPr>
          <w:b/>
          <w:sz w:val="24"/>
          <w:szCs w:val="24"/>
        </w:rPr>
        <w:t xml:space="preserve"> </w:t>
      </w:r>
      <w:r w:rsidRPr="00574D9F">
        <w:rPr>
          <w:sz w:val="24"/>
          <w:szCs w:val="24"/>
        </w:rPr>
        <w:t>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учреждениях профессионального образования</w:t>
      </w:r>
      <w:r w:rsidRPr="00574D9F">
        <w:rPr>
          <w:rStyle w:val="af5"/>
          <w:sz w:val="24"/>
          <w:szCs w:val="24"/>
        </w:rPr>
        <w:footnoteReference w:id="3"/>
      </w:r>
      <w:r w:rsidRPr="00574D9F">
        <w:rPr>
          <w:sz w:val="24"/>
          <w:szCs w:val="24"/>
        </w:rPr>
        <w:t xml:space="preserve">. </w:t>
      </w:r>
    </w:p>
    <w:p w:rsidR="00107AB9" w:rsidRPr="00574D9F" w:rsidRDefault="00107AB9" w:rsidP="00107AB9">
      <w:pPr>
        <w:pStyle w:val="21"/>
        <w:ind w:right="0" w:firstLine="709"/>
        <w:contextualSpacing/>
        <w:rPr>
          <w:sz w:val="24"/>
          <w:szCs w:val="24"/>
        </w:rPr>
      </w:pPr>
      <w:r w:rsidRPr="00574D9F">
        <w:rPr>
          <w:sz w:val="24"/>
          <w:szCs w:val="24"/>
        </w:rPr>
        <w:t>Профсоюз осуществляет свою деятельность на территории Российской Федерации.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val="en-US"/>
        </w:rPr>
      </w:pPr>
      <w:r w:rsidRPr="00574D9F">
        <w:rPr>
          <w:rFonts w:ascii="Times New Roman" w:eastAsia="Times New Roman" w:hAnsi="Times New Roman" w:cs="Times New Roman"/>
          <w:sz w:val="24"/>
          <w:szCs w:val="24"/>
        </w:rPr>
        <w:t>Наименование</w:t>
      </w:r>
      <w:r w:rsidRPr="00574D9F">
        <w:rPr>
          <w:rFonts w:ascii="Times New Roman" w:eastAsia="Times New Roman" w:hAnsi="Times New Roman" w:cs="Times New Roman"/>
          <w:sz w:val="24"/>
          <w:szCs w:val="24"/>
          <w:lang w:val="en-US"/>
        </w:rPr>
        <w:t xml:space="preserve"> </w:t>
      </w:r>
      <w:r w:rsidRPr="00574D9F">
        <w:rPr>
          <w:rFonts w:ascii="Times New Roman" w:eastAsia="Times New Roman" w:hAnsi="Times New Roman" w:cs="Times New Roman"/>
          <w:sz w:val="24"/>
          <w:szCs w:val="24"/>
        </w:rPr>
        <w:t>на</w:t>
      </w:r>
      <w:r w:rsidRPr="00574D9F">
        <w:rPr>
          <w:rFonts w:ascii="Times New Roman" w:eastAsia="Times New Roman" w:hAnsi="Times New Roman" w:cs="Times New Roman"/>
          <w:sz w:val="24"/>
          <w:szCs w:val="24"/>
          <w:lang w:val="en-US"/>
        </w:rPr>
        <w:t xml:space="preserve"> </w:t>
      </w:r>
      <w:r w:rsidRPr="00574D9F">
        <w:rPr>
          <w:rFonts w:ascii="Times New Roman" w:eastAsia="Times New Roman" w:hAnsi="Times New Roman" w:cs="Times New Roman"/>
          <w:sz w:val="24"/>
          <w:szCs w:val="24"/>
        </w:rPr>
        <w:t>английском</w:t>
      </w:r>
      <w:r w:rsidRPr="00574D9F">
        <w:rPr>
          <w:rFonts w:ascii="Times New Roman" w:eastAsia="Times New Roman" w:hAnsi="Times New Roman" w:cs="Times New Roman"/>
          <w:sz w:val="24"/>
          <w:szCs w:val="24"/>
          <w:lang w:val="en-US"/>
        </w:rPr>
        <w:t xml:space="preserve"> </w:t>
      </w:r>
      <w:r w:rsidRPr="00574D9F">
        <w:rPr>
          <w:rFonts w:ascii="Times New Roman" w:eastAsia="Times New Roman" w:hAnsi="Times New Roman" w:cs="Times New Roman"/>
          <w:sz w:val="24"/>
          <w:szCs w:val="24"/>
        </w:rPr>
        <w:t>языке</w:t>
      </w:r>
      <w:r w:rsidRPr="00574D9F">
        <w:rPr>
          <w:rFonts w:ascii="Times New Roman" w:eastAsia="Times New Roman" w:hAnsi="Times New Roman" w:cs="Times New Roman"/>
          <w:sz w:val="24"/>
          <w:szCs w:val="24"/>
          <w:lang w:val="en-US"/>
        </w:rPr>
        <w:t xml:space="preserve">: </w:t>
      </w:r>
      <w:r w:rsidRPr="00574D9F">
        <w:rPr>
          <w:rFonts w:ascii="Times New Roman" w:eastAsia="Times New Roman" w:hAnsi="Times New Roman" w:cs="Times New Roman"/>
          <w:sz w:val="24"/>
          <w:szCs w:val="24"/>
        </w:rPr>
        <w:t>полное</w:t>
      </w:r>
      <w:r w:rsidRPr="00574D9F">
        <w:rPr>
          <w:rFonts w:ascii="Times New Roman" w:eastAsia="Times New Roman" w:hAnsi="Times New Roman" w:cs="Times New Roman"/>
          <w:sz w:val="24"/>
          <w:szCs w:val="24"/>
          <w:lang w:val="en-US"/>
        </w:rPr>
        <w:t xml:space="preserve"> - Education and Science Employees’ Union of Russia, </w:t>
      </w:r>
      <w:r w:rsidRPr="00574D9F">
        <w:rPr>
          <w:rFonts w:ascii="Times New Roman" w:eastAsia="Times New Roman" w:hAnsi="Times New Roman" w:cs="Times New Roman"/>
          <w:sz w:val="24"/>
          <w:szCs w:val="24"/>
        </w:rPr>
        <w:t>сокращенное</w:t>
      </w:r>
      <w:r w:rsidRPr="00574D9F">
        <w:rPr>
          <w:rFonts w:ascii="Times New Roman" w:eastAsia="Times New Roman" w:hAnsi="Times New Roman" w:cs="Times New Roman"/>
          <w:sz w:val="24"/>
          <w:szCs w:val="24"/>
          <w:lang w:val="en-US"/>
        </w:rPr>
        <w:t xml:space="preserve"> – EDUPROF.</w:t>
      </w:r>
    </w:p>
    <w:p w:rsidR="00107AB9" w:rsidRPr="00574D9F" w:rsidRDefault="00107AB9" w:rsidP="00107AB9">
      <w:pPr>
        <w:pStyle w:val="21"/>
        <w:ind w:right="0" w:firstLine="709"/>
        <w:contextualSpacing/>
        <w:rPr>
          <w:sz w:val="24"/>
          <w:szCs w:val="24"/>
        </w:rPr>
      </w:pPr>
      <w:r w:rsidRPr="00574D9F">
        <w:rPr>
          <w:sz w:val="24"/>
          <w:szCs w:val="24"/>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107AB9" w:rsidRPr="00574D9F" w:rsidRDefault="00107AB9" w:rsidP="00107AB9">
      <w:pPr>
        <w:pStyle w:val="af1"/>
        <w:ind w:right="0" w:firstLine="709"/>
        <w:contextualSpacing/>
        <w:rPr>
          <w:sz w:val="24"/>
          <w:szCs w:val="24"/>
        </w:rPr>
      </w:pPr>
      <w:r w:rsidRPr="00574D9F">
        <w:rPr>
          <w:sz w:val="24"/>
          <w:szCs w:val="24"/>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107AB9" w:rsidRPr="00574D9F" w:rsidRDefault="00107AB9" w:rsidP="00107AB9">
      <w:pPr>
        <w:pStyle w:val="21"/>
        <w:ind w:right="0" w:firstLine="709"/>
        <w:contextualSpacing/>
        <w:rPr>
          <w:sz w:val="24"/>
          <w:szCs w:val="24"/>
        </w:rPr>
      </w:pPr>
      <w:r w:rsidRPr="00574D9F">
        <w:rPr>
          <w:sz w:val="24"/>
          <w:szCs w:val="24"/>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7. Профсоюз, территориальные и первичные организации Профсоюза приобретают права юридического лица при условии их государственной регистрации. </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8. 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
    <w:p w:rsidR="00107AB9" w:rsidRPr="00574D9F" w:rsidRDefault="00107AB9" w:rsidP="00107AB9">
      <w:pPr>
        <w:pStyle w:val="21"/>
        <w:ind w:right="0" w:firstLine="709"/>
        <w:contextualSpacing/>
        <w:rPr>
          <w:sz w:val="24"/>
          <w:szCs w:val="24"/>
        </w:rPr>
      </w:pPr>
      <w:r w:rsidRPr="00574D9F">
        <w:rPr>
          <w:sz w:val="24"/>
          <w:szCs w:val="24"/>
        </w:rPr>
        <w:lastRenderedPageBreak/>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107AB9" w:rsidRPr="00574D9F" w:rsidRDefault="00107AB9" w:rsidP="00107AB9">
      <w:pPr>
        <w:pStyle w:val="af1"/>
        <w:ind w:right="0" w:firstLine="709"/>
        <w:contextualSpacing/>
        <w:rPr>
          <w:sz w:val="24"/>
          <w:szCs w:val="24"/>
        </w:rPr>
      </w:pPr>
      <w:r w:rsidRPr="00574D9F">
        <w:rPr>
          <w:sz w:val="24"/>
          <w:szCs w:val="24"/>
        </w:rPr>
        <w:t>11. Действие настоящего Устава распространяется на членов Профсоюза, организации Профсоюза и их выборные органы.</w:t>
      </w:r>
    </w:p>
    <w:p w:rsidR="00107AB9" w:rsidRPr="00574D9F" w:rsidRDefault="00107AB9" w:rsidP="00107AB9">
      <w:pPr>
        <w:pStyle w:val="2"/>
        <w:ind w:right="0"/>
        <w:contextualSpacing/>
        <w:rPr>
          <w:sz w:val="24"/>
          <w:szCs w:val="24"/>
        </w:rPr>
      </w:pPr>
      <w:r w:rsidRPr="00574D9F">
        <w:rPr>
          <w:sz w:val="24"/>
          <w:szCs w:val="24"/>
        </w:rPr>
        <w:t>Статья 2. Основные понятия</w:t>
      </w:r>
    </w:p>
    <w:p w:rsidR="00107AB9" w:rsidRPr="00574D9F" w:rsidRDefault="00107AB9" w:rsidP="00107AB9">
      <w:pPr>
        <w:pStyle w:val="23"/>
        <w:ind w:right="0"/>
        <w:contextualSpacing/>
        <w:rPr>
          <w:sz w:val="24"/>
          <w:szCs w:val="24"/>
        </w:rPr>
      </w:pPr>
      <w:r w:rsidRPr="00574D9F">
        <w:rPr>
          <w:sz w:val="24"/>
          <w:szCs w:val="24"/>
        </w:rPr>
        <w:t>В настоящем Уставе применяются следующие основные понятия:</w:t>
      </w:r>
    </w:p>
    <w:p w:rsidR="00107AB9" w:rsidRPr="00574D9F" w:rsidRDefault="00107AB9" w:rsidP="00107AB9">
      <w:pPr>
        <w:pStyle w:val="23"/>
        <w:ind w:right="0"/>
        <w:contextualSpacing/>
        <w:rPr>
          <w:sz w:val="24"/>
          <w:szCs w:val="24"/>
        </w:rPr>
      </w:pPr>
      <w:r w:rsidRPr="00574D9F">
        <w:rPr>
          <w:sz w:val="24"/>
          <w:szCs w:val="24"/>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107AB9" w:rsidRPr="00574D9F" w:rsidRDefault="00107AB9" w:rsidP="00107AB9">
      <w:pPr>
        <w:pStyle w:val="23"/>
        <w:ind w:right="0"/>
        <w:contextualSpacing/>
        <w:rPr>
          <w:sz w:val="24"/>
          <w:szCs w:val="24"/>
        </w:rPr>
      </w:pPr>
      <w:r w:rsidRPr="00574D9F">
        <w:rPr>
          <w:sz w:val="24"/>
          <w:szCs w:val="24"/>
        </w:rPr>
        <w:t xml:space="preserve">2. Работник – физическое лицо, работающее в организации системы образования на основе трудового договора.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3. Обучающийся – физическое лицо, обучающееся в образовательном учреждении профессионального образования (учащийся, студент, аспирант, докторант).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К территориальным организациям Профсоюза относятся:</w:t>
      </w:r>
    </w:p>
    <w:p w:rsidR="00107AB9" w:rsidRPr="00574D9F" w:rsidRDefault="00107AB9" w:rsidP="00107AB9">
      <w:pPr>
        <w:numPr>
          <w:ilvl w:val="0"/>
          <w:numId w:val="11"/>
        </w:numPr>
        <w:tabs>
          <w:tab w:val="center" w:pos="851"/>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межрегиональные организации Профсоюза, действующие на территории нескольких субъектов Российской Федерации;</w:t>
      </w:r>
    </w:p>
    <w:p w:rsidR="00107AB9" w:rsidRPr="00574D9F" w:rsidRDefault="00107AB9" w:rsidP="00107AB9">
      <w:pPr>
        <w:numPr>
          <w:ilvl w:val="0"/>
          <w:numId w:val="11"/>
        </w:numPr>
        <w:tabs>
          <w:tab w:val="center" w:pos="851"/>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региональные организации Профсоюза, действующие на территории одного субъекта Российской Федерации;</w:t>
      </w:r>
    </w:p>
    <w:p w:rsidR="00107AB9" w:rsidRPr="00574D9F" w:rsidRDefault="00107AB9" w:rsidP="00107AB9">
      <w:pPr>
        <w:numPr>
          <w:ilvl w:val="0"/>
          <w:numId w:val="11"/>
        </w:numPr>
        <w:tabs>
          <w:tab w:val="center" w:pos="851"/>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местные организации Профсоюза, действующие на территории одного или нескольких муниципальных образований.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i/>
          <w:sz w:val="24"/>
          <w:szCs w:val="24"/>
        </w:rPr>
      </w:pPr>
      <w:r w:rsidRPr="00574D9F">
        <w:rPr>
          <w:rFonts w:ascii="Times New Roman" w:eastAsia="Times New Roman" w:hAnsi="Times New Roman" w:cs="Times New Roman"/>
          <w:sz w:val="24"/>
          <w:szCs w:val="24"/>
        </w:rPr>
        <w:t>8. Профсоюзный орган – орган, образованный в соответствии с Уставом Профсоюза и Общим положением о соответствующей организации Профсоюза</w:t>
      </w:r>
      <w:r w:rsidRPr="00574D9F">
        <w:rPr>
          <w:rFonts w:ascii="Times New Roman" w:eastAsia="Times New Roman" w:hAnsi="Times New Roman" w:cs="Times New Roman"/>
          <w:i/>
          <w:sz w:val="24"/>
          <w:szCs w:val="24"/>
        </w:rPr>
        <w:t xml:space="preserve">.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10. Профсоюзные кадры (профсоюзные работники) - лица, находящиеся в штате и состоящие в трудовых отношениях с Профсоюзом, организацией Профсоюза.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12. Вышестоящие профсоюзные органы:</w:t>
      </w:r>
    </w:p>
    <w:p w:rsidR="00107AB9" w:rsidRPr="00574D9F" w:rsidRDefault="00107AB9" w:rsidP="00107AB9">
      <w:pPr>
        <w:numPr>
          <w:ilvl w:val="0"/>
          <w:numId w:val="12"/>
        </w:numPr>
        <w:tabs>
          <w:tab w:val="center" w:pos="851"/>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lastRenderedPageBreak/>
        <w:t>для выборных органов первичной профсоюзной организации - выборные органы местной организации Профсоюза;</w:t>
      </w:r>
    </w:p>
    <w:p w:rsidR="00107AB9" w:rsidRPr="00574D9F" w:rsidRDefault="00107AB9" w:rsidP="00107AB9">
      <w:pPr>
        <w:numPr>
          <w:ilvl w:val="0"/>
          <w:numId w:val="12"/>
        </w:numPr>
        <w:tabs>
          <w:tab w:val="center" w:pos="851"/>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107AB9" w:rsidRPr="00574D9F" w:rsidRDefault="00107AB9" w:rsidP="00107AB9">
      <w:pPr>
        <w:numPr>
          <w:ilvl w:val="0"/>
          <w:numId w:val="12"/>
        </w:numPr>
        <w:tabs>
          <w:tab w:val="center" w:pos="851"/>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107AB9" w:rsidRPr="00574D9F" w:rsidRDefault="00107AB9" w:rsidP="00107AB9">
      <w:pPr>
        <w:numPr>
          <w:ilvl w:val="0"/>
          <w:numId w:val="12"/>
        </w:numPr>
        <w:tabs>
          <w:tab w:val="center" w:pos="851"/>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для выборных органов территориальной (региональной, межрегиональной) организации Профсоюза – органы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15. Профгрупорг – выборный единоличный исполнительный профсоюзный орган в профсоюзной группе.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18. Представители работодателя – руководитель организации системы образования или уполномоченные им лица в соответствии с Трудовым кодексом</w:t>
      </w:r>
      <w:r w:rsidRPr="00574D9F">
        <w:rPr>
          <w:rFonts w:ascii="Times New Roman" w:eastAsia="Times New Roman" w:hAnsi="Times New Roman" w:cs="Times New Roman"/>
          <w:bCs/>
          <w:color w:val="FF0000"/>
          <w:sz w:val="24"/>
          <w:szCs w:val="24"/>
        </w:rPr>
        <w:t xml:space="preserve"> </w:t>
      </w:r>
      <w:r w:rsidRPr="00574D9F">
        <w:rPr>
          <w:rFonts w:ascii="Times New Roman" w:eastAsia="Times New Roman" w:hAnsi="Times New Roman" w:cs="Times New Roman"/>
          <w:bCs/>
          <w:sz w:val="24"/>
          <w:szCs w:val="24"/>
        </w:rPr>
        <w:t>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20. Профсоюзный стаж – общий период пребывания в Профсоюзе, исчисляемый со дня подачи заявления о вступлении в Профсоюз.</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ГЛАВА 2. ЦЕЛИ, ЗАДАЧИ И ПРИНЦИПЫ ДЕЯТЕЛЬНОСТИ ПРОФСОЮЗА</w:t>
      </w:r>
    </w:p>
    <w:p w:rsidR="00107AB9" w:rsidRPr="00574D9F" w:rsidRDefault="00107AB9" w:rsidP="00107AB9">
      <w:pPr>
        <w:pStyle w:val="21"/>
        <w:ind w:right="0" w:firstLine="709"/>
        <w:contextualSpacing/>
        <w:rPr>
          <w:b/>
          <w:sz w:val="24"/>
          <w:szCs w:val="24"/>
        </w:rPr>
      </w:pPr>
      <w:r w:rsidRPr="00574D9F">
        <w:rPr>
          <w:b/>
          <w:sz w:val="24"/>
          <w:szCs w:val="24"/>
        </w:rPr>
        <w:t>Статья 3. Цели Профсоюза</w:t>
      </w:r>
    </w:p>
    <w:p w:rsidR="00107AB9" w:rsidRPr="00574D9F" w:rsidRDefault="00107AB9" w:rsidP="00107AB9">
      <w:pPr>
        <w:pStyle w:val="21"/>
        <w:ind w:right="0" w:firstLine="709"/>
        <w:contextualSpacing/>
        <w:rPr>
          <w:sz w:val="24"/>
          <w:szCs w:val="24"/>
        </w:rPr>
      </w:pPr>
      <w:r w:rsidRPr="00574D9F">
        <w:rPr>
          <w:sz w:val="24"/>
          <w:szCs w:val="24"/>
        </w:rPr>
        <w:t>Основными целями Профсоюза являются:</w:t>
      </w:r>
    </w:p>
    <w:p w:rsidR="00107AB9" w:rsidRPr="00574D9F" w:rsidRDefault="00107AB9" w:rsidP="00107AB9">
      <w:pPr>
        <w:pStyle w:val="21"/>
        <w:numPr>
          <w:ilvl w:val="0"/>
          <w:numId w:val="10"/>
        </w:numPr>
        <w:tabs>
          <w:tab w:val="center" w:pos="993"/>
        </w:tabs>
        <w:ind w:left="0" w:right="0" w:firstLine="851"/>
        <w:contextualSpacing/>
        <w:rPr>
          <w:sz w:val="24"/>
          <w:szCs w:val="24"/>
        </w:rPr>
      </w:pPr>
      <w:r w:rsidRPr="00574D9F">
        <w:rPr>
          <w:sz w:val="24"/>
          <w:szCs w:val="24"/>
        </w:rPr>
        <w:t xml:space="preserve">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 </w:t>
      </w:r>
    </w:p>
    <w:p w:rsidR="00107AB9" w:rsidRPr="00574D9F" w:rsidRDefault="00107AB9" w:rsidP="00107AB9">
      <w:pPr>
        <w:pStyle w:val="21"/>
        <w:numPr>
          <w:ilvl w:val="0"/>
          <w:numId w:val="10"/>
        </w:numPr>
        <w:tabs>
          <w:tab w:val="center" w:pos="993"/>
        </w:tabs>
        <w:ind w:left="0" w:right="0" w:firstLine="851"/>
        <w:contextualSpacing/>
        <w:rPr>
          <w:sz w:val="24"/>
          <w:szCs w:val="24"/>
        </w:rPr>
      </w:pPr>
      <w:r w:rsidRPr="00574D9F">
        <w:rPr>
          <w:sz w:val="24"/>
          <w:szCs w:val="24"/>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107AB9" w:rsidRPr="00574D9F" w:rsidRDefault="00107AB9" w:rsidP="00107AB9">
      <w:pPr>
        <w:pStyle w:val="21"/>
        <w:numPr>
          <w:ilvl w:val="0"/>
          <w:numId w:val="10"/>
        </w:numPr>
        <w:tabs>
          <w:tab w:val="center" w:pos="993"/>
        </w:tabs>
        <w:ind w:left="0" w:right="0" w:firstLine="851"/>
        <w:contextualSpacing/>
        <w:rPr>
          <w:sz w:val="24"/>
          <w:szCs w:val="24"/>
        </w:rPr>
      </w:pPr>
      <w:r w:rsidRPr="00574D9F">
        <w:rPr>
          <w:sz w:val="24"/>
          <w:szCs w:val="24"/>
        </w:rPr>
        <w:t>повышение качества жизни членов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4. Основные задачи Профсоюза</w:t>
      </w:r>
    </w:p>
    <w:p w:rsidR="00107AB9" w:rsidRPr="00574D9F" w:rsidRDefault="00107AB9" w:rsidP="00107AB9">
      <w:pPr>
        <w:pStyle w:val="af1"/>
        <w:ind w:right="0" w:firstLine="0"/>
        <w:contextualSpacing/>
        <w:rPr>
          <w:sz w:val="24"/>
          <w:szCs w:val="24"/>
        </w:rPr>
      </w:pPr>
      <w:r w:rsidRPr="00574D9F">
        <w:rPr>
          <w:sz w:val="24"/>
          <w:szCs w:val="24"/>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w:t>
      </w:r>
      <w:r w:rsidRPr="00574D9F">
        <w:rPr>
          <w:rFonts w:ascii="Times New Roman" w:eastAsia="Times New Roman" w:hAnsi="Times New Roman" w:cs="Times New Roman"/>
          <w:sz w:val="24"/>
          <w:szCs w:val="24"/>
        </w:rPr>
        <w:lastRenderedPageBreak/>
        <w:t xml:space="preserve">уполномочивших Профсоюз на ведение коллективных переговоров, контроль за выполнением коллективных договоров, соглашений.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Контроль за занятостью и соблюдением работодателями гарантий высвобождаемым работникам, установленных законодательством Российской Федерации.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Контроль за обеспечением здоровых и безопасных условий труда в организациях системы образования.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7. Содействие своевременному и качественному повышению квалификации работников образования.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8. Укрепление и развитие профессиональной солидарности, взаимопомощи и сотрудничества в организациях системы образования.</w:t>
      </w:r>
    </w:p>
    <w:p w:rsidR="00107AB9" w:rsidRPr="00574D9F" w:rsidRDefault="00107AB9" w:rsidP="00107AB9">
      <w:pPr>
        <w:pStyle w:val="af1"/>
        <w:ind w:right="0" w:firstLine="709"/>
        <w:contextualSpacing/>
        <w:rPr>
          <w:sz w:val="24"/>
          <w:szCs w:val="24"/>
        </w:rPr>
      </w:pPr>
      <w:r w:rsidRPr="00574D9F">
        <w:rPr>
          <w:sz w:val="24"/>
          <w:szCs w:val="24"/>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w:t>
      </w:r>
      <w:r w:rsidRPr="00574D9F">
        <w:rPr>
          <w:rFonts w:ascii="Times New Roman" w:eastAsia="Times New Roman" w:hAnsi="Times New Roman" w:cs="Times New Roman"/>
          <w:sz w:val="24"/>
          <w:szCs w:val="24"/>
        </w:rPr>
        <w:softHyphen/>
        <w:t>ки, формирования социальных программ и другим вопросам в интересах членов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107AB9" w:rsidRPr="00574D9F" w:rsidRDefault="00107AB9" w:rsidP="00107AB9">
      <w:pPr>
        <w:pStyle w:val="31"/>
        <w:ind w:right="0"/>
        <w:contextualSpacing/>
        <w:rPr>
          <w:i w:val="0"/>
          <w:sz w:val="24"/>
          <w:szCs w:val="24"/>
        </w:rPr>
      </w:pPr>
      <w:r w:rsidRPr="00574D9F">
        <w:rPr>
          <w:i w:val="0"/>
          <w:sz w:val="24"/>
          <w:szCs w:val="24"/>
        </w:rPr>
        <w:t>9.3. 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w:t>
      </w:r>
      <w:r w:rsidRPr="00574D9F">
        <w:rPr>
          <w:i w:val="0"/>
          <w:sz w:val="24"/>
          <w:szCs w:val="24"/>
        </w:rPr>
        <w:softHyphen/>
        <w:t>жений по определению критериев уровня жизни 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9.4. Принимает участие в разработке государственных программ занятости, предлагает меры по социальной поддержке работников - членов Проф</w:t>
      </w:r>
      <w:r w:rsidRPr="00574D9F">
        <w:rPr>
          <w:rFonts w:ascii="Times New Roman" w:eastAsia="Times New Roman" w:hAnsi="Times New Roman" w:cs="Times New Roman"/>
          <w:sz w:val="24"/>
          <w:szCs w:val="24"/>
        </w:rPr>
        <w:softHyphen/>
        <w:t>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107AB9" w:rsidRPr="00574D9F" w:rsidRDefault="00107AB9" w:rsidP="00107AB9">
      <w:pPr>
        <w:pStyle w:val="31"/>
        <w:ind w:right="0"/>
        <w:contextualSpacing/>
        <w:rPr>
          <w:i w:val="0"/>
          <w:sz w:val="24"/>
          <w:szCs w:val="24"/>
        </w:rPr>
      </w:pPr>
      <w:r w:rsidRPr="00574D9F">
        <w:rPr>
          <w:i w:val="0"/>
          <w:sz w:val="24"/>
          <w:szCs w:val="24"/>
        </w:rPr>
        <w:t>9.6. Участвует в разработке и реализации политики по молодежным, гендерным и иным вопросам.</w:t>
      </w:r>
    </w:p>
    <w:p w:rsidR="00107AB9" w:rsidRPr="00574D9F" w:rsidRDefault="00107AB9" w:rsidP="00107AB9">
      <w:pPr>
        <w:pStyle w:val="21"/>
        <w:ind w:right="0" w:firstLine="709"/>
        <w:contextualSpacing/>
        <w:rPr>
          <w:sz w:val="24"/>
          <w:szCs w:val="24"/>
        </w:rPr>
      </w:pPr>
      <w:r w:rsidRPr="00574D9F">
        <w:rPr>
          <w:sz w:val="24"/>
          <w:szCs w:val="24"/>
        </w:rPr>
        <w:t xml:space="preserve">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107AB9" w:rsidRPr="00574D9F" w:rsidRDefault="00107AB9" w:rsidP="00107AB9">
      <w:pPr>
        <w:pStyle w:val="21"/>
        <w:ind w:right="0" w:firstLine="709"/>
        <w:contextualSpacing/>
        <w:rPr>
          <w:sz w:val="24"/>
          <w:szCs w:val="24"/>
        </w:rPr>
      </w:pPr>
      <w:r w:rsidRPr="00574D9F">
        <w:rPr>
          <w:sz w:val="24"/>
          <w:szCs w:val="24"/>
        </w:rPr>
        <w:lastRenderedPageBreak/>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107AB9" w:rsidRPr="00574D9F" w:rsidRDefault="00107AB9" w:rsidP="00107AB9">
      <w:pPr>
        <w:pStyle w:val="21"/>
        <w:ind w:right="0" w:firstLine="709"/>
        <w:contextualSpacing/>
        <w:rPr>
          <w:sz w:val="24"/>
          <w:szCs w:val="24"/>
        </w:rPr>
      </w:pPr>
      <w:r w:rsidRPr="00574D9F">
        <w:rPr>
          <w:sz w:val="24"/>
          <w:szCs w:val="24"/>
        </w:rPr>
        <w:t>9.10. 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 страховых взносов.</w:t>
      </w:r>
    </w:p>
    <w:p w:rsidR="00107AB9" w:rsidRPr="00574D9F" w:rsidRDefault="00107AB9" w:rsidP="00107AB9">
      <w:pPr>
        <w:pStyle w:val="21"/>
        <w:ind w:right="0" w:firstLine="709"/>
        <w:contextualSpacing/>
        <w:rPr>
          <w:sz w:val="24"/>
          <w:szCs w:val="24"/>
        </w:rPr>
      </w:pPr>
      <w:r w:rsidRPr="00574D9F">
        <w:rPr>
          <w:sz w:val="24"/>
          <w:szCs w:val="24"/>
        </w:rPr>
        <w:t xml:space="preserve">9.11. Участвует в разработке и реализации государственной политики в области охраны труда. </w:t>
      </w:r>
    </w:p>
    <w:p w:rsidR="00107AB9" w:rsidRPr="00574D9F" w:rsidRDefault="00107AB9" w:rsidP="00107AB9">
      <w:pPr>
        <w:pStyle w:val="21"/>
        <w:ind w:right="0" w:firstLine="709"/>
        <w:contextualSpacing/>
        <w:rPr>
          <w:sz w:val="24"/>
          <w:szCs w:val="24"/>
        </w:rPr>
      </w:pPr>
      <w:r w:rsidRPr="00574D9F">
        <w:rPr>
          <w:sz w:val="24"/>
          <w:szCs w:val="24"/>
        </w:rPr>
        <w:t>9.12. 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9.15. Содействует развитию негосударственного медицинского страхования и негосударственного пенсионного обеспечения членов Профсоюза, участию их в софинансировании накопительной части трудовой пенсии.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w:t>
      </w:r>
      <w:r w:rsidRPr="00574D9F">
        <w:rPr>
          <w:rFonts w:ascii="Times New Roman" w:eastAsia="Times New Roman" w:hAnsi="Times New Roman" w:cs="Times New Roman"/>
          <w:b/>
          <w:sz w:val="24"/>
          <w:szCs w:val="24"/>
        </w:rPr>
        <w:t>-</w:t>
      </w:r>
      <w:r w:rsidRPr="00574D9F">
        <w:rPr>
          <w:rFonts w:ascii="Times New Roman" w:eastAsia="Times New Roman" w:hAnsi="Times New Roman" w:cs="Times New Roman"/>
          <w:sz w:val="24"/>
          <w:szCs w:val="24"/>
        </w:rPr>
        <w:t>просветительные, спортивные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внешнеэкономическую.</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 </w:t>
      </w:r>
    </w:p>
    <w:p w:rsidR="00107AB9" w:rsidRPr="00574D9F" w:rsidRDefault="00107AB9" w:rsidP="00107AB9">
      <w:pPr>
        <w:pStyle w:val="21"/>
        <w:ind w:right="0" w:firstLine="709"/>
        <w:contextualSpacing/>
        <w:rPr>
          <w:sz w:val="24"/>
          <w:szCs w:val="24"/>
        </w:rPr>
      </w:pPr>
      <w:r w:rsidRPr="00574D9F">
        <w:rPr>
          <w:sz w:val="24"/>
          <w:szCs w:val="24"/>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lastRenderedPageBreak/>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107AB9" w:rsidRPr="00574D9F" w:rsidRDefault="00107AB9" w:rsidP="00107AB9">
      <w:pPr>
        <w:pStyle w:val="31"/>
        <w:ind w:right="0"/>
        <w:contextualSpacing/>
        <w:rPr>
          <w:i w:val="0"/>
          <w:sz w:val="24"/>
          <w:szCs w:val="24"/>
        </w:rPr>
      </w:pPr>
      <w:r w:rsidRPr="00574D9F">
        <w:rPr>
          <w:i w:val="0"/>
          <w:sz w:val="24"/>
          <w:szCs w:val="24"/>
        </w:rPr>
        <w:t>9.21. Участвует в международном профсоюзном движении, сотрудничает с профсоюзами других стран.</w:t>
      </w:r>
    </w:p>
    <w:p w:rsidR="00107AB9" w:rsidRPr="00574D9F" w:rsidRDefault="00107AB9" w:rsidP="00107AB9">
      <w:pPr>
        <w:pStyle w:val="21"/>
        <w:ind w:right="0" w:firstLine="709"/>
        <w:contextualSpacing/>
        <w:rPr>
          <w:sz w:val="24"/>
          <w:szCs w:val="24"/>
        </w:rPr>
      </w:pPr>
      <w:r w:rsidRPr="00574D9F">
        <w:rPr>
          <w:sz w:val="24"/>
          <w:szCs w:val="24"/>
        </w:rPr>
        <w:t>9.22. Осуществляет иную деятельность, не запрещенную законодательством, исходя из целей и задач Профсоюза.</w:t>
      </w:r>
    </w:p>
    <w:p w:rsidR="00107AB9" w:rsidRPr="00574D9F" w:rsidRDefault="00107AB9" w:rsidP="00107AB9">
      <w:pPr>
        <w:pStyle w:val="7"/>
        <w:contextualSpacing/>
        <w:rPr>
          <w:color w:val="auto"/>
          <w:sz w:val="24"/>
          <w:szCs w:val="24"/>
        </w:rPr>
      </w:pPr>
      <w:r w:rsidRPr="00574D9F">
        <w:rPr>
          <w:color w:val="auto"/>
          <w:sz w:val="24"/>
          <w:szCs w:val="24"/>
        </w:rPr>
        <w:t>Статья 5. Основные принципы деятельности Профсоюза</w:t>
      </w:r>
    </w:p>
    <w:p w:rsidR="00107AB9" w:rsidRPr="00574D9F" w:rsidRDefault="00107AB9" w:rsidP="00107AB9">
      <w:pPr>
        <w:tabs>
          <w:tab w:val="left" w:pos="403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 Приоритет положений Устава Профсоюза при принятии решений.</w:t>
      </w:r>
    </w:p>
    <w:p w:rsidR="00107AB9" w:rsidRPr="00574D9F" w:rsidRDefault="00107AB9" w:rsidP="00107AB9">
      <w:pPr>
        <w:tabs>
          <w:tab w:val="left" w:pos="403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 Добровольность вступления в Профсоюз</w:t>
      </w:r>
      <w:r w:rsidRPr="00574D9F">
        <w:rPr>
          <w:rFonts w:ascii="Times New Roman" w:eastAsia="Times New Roman" w:hAnsi="Times New Roman" w:cs="Times New Roman"/>
          <w:sz w:val="24"/>
          <w:szCs w:val="24"/>
        </w:rPr>
        <w:t xml:space="preserve"> и</w:t>
      </w:r>
      <w:r w:rsidRPr="00574D9F">
        <w:rPr>
          <w:rFonts w:ascii="Times New Roman" w:eastAsia="Times New Roman" w:hAnsi="Times New Roman" w:cs="Times New Roman"/>
          <w:i/>
          <w:sz w:val="24"/>
          <w:szCs w:val="24"/>
        </w:rPr>
        <w:t xml:space="preserve"> </w:t>
      </w:r>
      <w:r w:rsidRPr="00574D9F">
        <w:rPr>
          <w:rFonts w:ascii="Times New Roman" w:eastAsia="Times New Roman" w:hAnsi="Times New Roman" w:cs="Times New Roman"/>
          <w:sz w:val="24"/>
          <w:szCs w:val="24"/>
        </w:rPr>
        <w:t xml:space="preserve">выхода из него, </w:t>
      </w:r>
      <w:r w:rsidRPr="00574D9F">
        <w:rPr>
          <w:rFonts w:ascii="Times New Roman" w:eastAsia="Times New Roman" w:hAnsi="Times New Roman" w:cs="Times New Roman"/>
          <w:bCs/>
          <w:sz w:val="24"/>
          <w:szCs w:val="24"/>
        </w:rPr>
        <w:t>равные права всех членов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Гласность и открытость в работе профсоюзных организаций, выборных профсоюзных органов всех уровней профсоюзной структуры.</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bCs/>
          <w:sz w:val="24"/>
          <w:szCs w:val="24"/>
        </w:rPr>
        <w:t>6. Обязательность выполнения решений коллегиальных и вышестоящих вы</w:t>
      </w:r>
      <w:r w:rsidRPr="00574D9F">
        <w:rPr>
          <w:rFonts w:ascii="Times New Roman" w:eastAsia="Times New Roman" w:hAnsi="Times New Roman" w:cs="Times New Roman"/>
          <w:bCs/>
          <w:sz w:val="24"/>
          <w:szCs w:val="24"/>
        </w:rPr>
        <w:softHyphen/>
        <w:t xml:space="preserve">борных профсоюзных органов, </w:t>
      </w:r>
      <w:r w:rsidRPr="00574D9F">
        <w:rPr>
          <w:rFonts w:ascii="Times New Roman" w:eastAsia="Times New Roman" w:hAnsi="Times New Roman" w:cs="Times New Roman"/>
          <w:sz w:val="24"/>
          <w:szCs w:val="24"/>
        </w:rPr>
        <w:t xml:space="preserve">принятых в пределах уставных полномочий.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574D9F">
        <w:rPr>
          <w:rFonts w:ascii="Times New Roman" w:eastAsia="Times New Roman" w:hAnsi="Times New Roman" w:cs="Times New Roman"/>
          <w:bCs/>
          <w:sz w:val="24"/>
          <w:szCs w:val="24"/>
        </w:rPr>
        <w:t>7. Уважение мнения члена Профсоюза</w:t>
      </w:r>
      <w:r w:rsidRPr="00574D9F">
        <w:rPr>
          <w:rFonts w:ascii="Times New Roman" w:eastAsia="Times New Roman" w:hAnsi="Times New Roman" w:cs="Times New Roman"/>
          <w:bCs/>
          <w:i/>
          <w:sz w:val="24"/>
          <w:szCs w:val="24"/>
        </w:rPr>
        <w:t xml:space="preserve">.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bCs/>
          <w:sz w:val="24"/>
          <w:szCs w:val="24"/>
        </w:rPr>
        <w:t>8. Выборность профсоюзных органов, их отчетность</w:t>
      </w:r>
      <w:r w:rsidRPr="00574D9F">
        <w:rPr>
          <w:rFonts w:ascii="Times New Roman" w:eastAsia="Times New Roman" w:hAnsi="Times New Roman" w:cs="Times New Roman"/>
          <w:sz w:val="24"/>
          <w:szCs w:val="24"/>
        </w:rPr>
        <w:t xml:space="preserve"> перед организациями и членами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 Самостоятельность организаций Профсоюза и их выборных органов в пределах уставных полномочий.</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10. Соблюдение финансовой дисциплины органами и организациями Профсоюза.</w:t>
      </w:r>
    </w:p>
    <w:p w:rsidR="00107AB9" w:rsidRPr="00574D9F" w:rsidRDefault="00107AB9" w:rsidP="00107AB9">
      <w:pPr>
        <w:tabs>
          <w:tab w:val="left" w:pos="403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11. Сохранение профсоюзного стажа</w:t>
      </w:r>
      <w:r w:rsidRPr="00574D9F">
        <w:rPr>
          <w:rFonts w:ascii="Times New Roman" w:eastAsia="Times New Roman" w:hAnsi="Times New Roman" w:cs="Times New Roman"/>
          <w:bCs/>
          <w:i/>
          <w:sz w:val="24"/>
          <w:szCs w:val="24"/>
        </w:rPr>
        <w:t xml:space="preserve"> </w:t>
      </w:r>
      <w:r w:rsidRPr="00574D9F">
        <w:rPr>
          <w:rFonts w:ascii="Times New Roman" w:eastAsia="Times New Roman" w:hAnsi="Times New Roman" w:cs="Times New Roman"/>
          <w:bCs/>
          <w:sz w:val="24"/>
          <w:szCs w:val="24"/>
        </w:rPr>
        <w:t xml:space="preserve">за членами других профсоюзов, входящих в Федерацию Независимых Профсоюзов России, перешедшими на работу или учебу в организации системы образования. </w:t>
      </w:r>
    </w:p>
    <w:p w:rsidR="00107AB9" w:rsidRPr="00574D9F" w:rsidRDefault="00107AB9" w:rsidP="00107AB9">
      <w:pPr>
        <w:pStyle w:val="1"/>
        <w:ind w:right="0" w:firstLine="709"/>
        <w:contextualSpacing/>
        <w:jc w:val="both"/>
        <w:rPr>
          <w:sz w:val="24"/>
          <w:szCs w:val="24"/>
        </w:rPr>
      </w:pPr>
    </w:p>
    <w:p w:rsidR="00107AB9" w:rsidRPr="00574D9F" w:rsidRDefault="00107AB9" w:rsidP="00107AB9">
      <w:pPr>
        <w:pStyle w:val="1"/>
        <w:ind w:right="0" w:firstLine="709"/>
        <w:contextualSpacing/>
        <w:jc w:val="both"/>
        <w:rPr>
          <w:sz w:val="24"/>
          <w:szCs w:val="24"/>
        </w:rPr>
      </w:pPr>
      <w:r w:rsidRPr="00574D9F">
        <w:rPr>
          <w:sz w:val="24"/>
          <w:szCs w:val="24"/>
        </w:rPr>
        <w:t>ГЛАВА 3. ЧЛЕНСТВО В ПРОФСОЮЗЕ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p>
    <w:p w:rsidR="00107AB9" w:rsidRPr="00574D9F" w:rsidRDefault="00107AB9" w:rsidP="00107AB9">
      <w:pPr>
        <w:pStyle w:val="21"/>
        <w:ind w:right="0" w:firstLine="709"/>
        <w:contextualSpacing/>
        <w:rPr>
          <w:b/>
          <w:sz w:val="24"/>
          <w:szCs w:val="24"/>
        </w:rPr>
      </w:pPr>
      <w:r w:rsidRPr="00574D9F">
        <w:rPr>
          <w:b/>
          <w:sz w:val="24"/>
          <w:szCs w:val="24"/>
        </w:rPr>
        <w:t>Статья 6. Члены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Членами Профсоюза могут быть:</w:t>
      </w:r>
    </w:p>
    <w:p w:rsidR="00107AB9" w:rsidRPr="00574D9F" w:rsidRDefault="00107AB9" w:rsidP="00107AB9">
      <w:pPr>
        <w:pStyle w:val="21"/>
        <w:numPr>
          <w:ilvl w:val="0"/>
          <w:numId w:val="9"/>
        </w:numPr>
        <w:tabs>
          <w:tab w:val="center" w:pos="993"/>
        </w:tabs>
        <w:ind w:left="0" w:right="0" w:firstLine="851"/>
        <w:contextualSpacing/>
        <w:rPr>
          <w:bCs/>
          <w:sz w:val="24"/>
          <w:szCs w:val="24"/>
        </w:rPr>
      </w:pPr>
      <w:r w:rsidRPr="00574D9F">
        <w:rPr>
          <w:bCs/>
          <w:sz w:val="24"/>
          <w:szCs w:val="24"/>
        </w:rPr>
        <w:t>лица,</w:t>
      </w:r>
      <w:r w:rsidRPr="00574D9F">
        <w:rPr>
          <w:sz w:val="24"/>
          <w:szCs w:val="24"/>
        </w:rPr>
        <w:t xml:space="preserve"> осуществляющие трудовую деятельность в организациях системы образования;</w:t>
      </w:r>
    </w:p>
    <w:p w:rsidR="00107AB9" w:rsidRPr="00574D9F" w:rsidRDefault="00107AB9" w:rsidP="00107AB9">
      <w:pPr>
        <w:pStyle w:val="21"/>
        <w:numPr>
          <w:ilvl w:val="0"/>
          <w:numId w:val="9"/>
        </w:numPr>
        <w:tabs>
          <w:tab w:val="center" w:pos="993"/>
        </w:tabs>
        <w:ind w:left="0" w:right="0" w:firstLine="851"/>
        <w:contextualSpacing/>
        <w:rPr>
          <w:bCs/>
          <w:sz w:val="24"/>
          <w:szCs w:val="24"/>
        </w:rPr>
      </w:pPr>
      <w:r w:rsidRPr="00574D9F">
        <w:rPr>
          <w:bCs/>
          <w:sz w:val="24"/>
          <w:szCs w:val="24"/>
        </w:rPr>
        <w:t>лица</w:t>
      </w:r>
      <w:r w:rsidRPr="00574D9F">
        <w:rPr>
          <w:sz w:val="24"/>
          <w:szCs w:val="24"/>
        </w:rPr>
        <w:t xml:space="preserve">, обучающиеся в образовательных учреждениях профессионального образования, </w:t>
      </w:r>
      <w:r w:rsidRPr="00574D9F">
        <w:rPr>
          <w:bCs/>
          <w:sz w:val="24"/>
          <w:szCs w:val="24"/>
        </w:rPr>
        <w:t>достигшие возраста 14 лет;</w:t>
      </w:r>
    </w:p>
    <w:p w:rsidR="00107AB9" w:rsidRPr="00574D9F" w:rsidRDefault="00107AB9" w:rsidP="00107AB9">
      <w:pPr>
        <w:pStyle w:val="21"/>
        <w:numPr>
          <w:ilvl w:val="0"/>
          <w:numId w:val="9"/>
        </w:numPr>
        <w:tabs>
          <w:tab w:val="center" w:pos="993"/>
        </w:tabs>
        <w:ind w:left="0" w:right="0" w:firstLine="851"/>
        <w:contextualSpacing/>
        <w:rPr>
          <w:bCs/>
          <w:sz w:val="24"/>
          <w:szCs w:val="24"/>
        </w:rPr>
      </w:pPr>
      <w:r w:rsidRPr="00574D9F">
        <w:rPr>
          <w:bCs/>
          <w:sz w:val="24"/>
          <w:szCs w:val="24"/>
        </w:rPr>
        <w:t xml:space="preserve">лица, осуществляющие трудовую деятельность в организациях Профсоюза и Профсоюзе; </w:t>
      </w:r>
    </w:p>
    <w:p w:rsidR="00107AB9" w:rsidRPr="00574D9F" w:rsidRDefault="00107AB9" w:rsidP="00107AB9">
      <w:pPr>
        <w:numPr>
          <w:ilvl w:val="0"/>
          <w:numId w:val="9"/>
        </w:numPr>
        <w:tabs>
          <w:tab w:val="center" w:pos="993"/>
        </w:tabs>
        <w:spacing w:after="0" w:line="240" w:lineRule="auto"/>
        <w:ind w:left="0" w:firstLine="851"/>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работники, временно прекратившие трудовую деятельность, на период сохранения трудовых отношений;</w:t>
      </w:r>
    </w:p>
    <w:p w:rsidR="00107AB9" w:rsidRPr="00574D9F" w:rsidRDefault="00107AB9" w:rsidP="00107AB9">
      <w:pPr>
        <w:numPr>
          <w:ilvl w:val="0"/>
          <w:numId w:val="9"/>
        </w:numPr>
        <w:tabs>
          <w:tab w:val="center" w:pos="993"/>
        </w:tabs>
        <w:suppressAutoHyphens/>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107AB9" w:rsidRPr="00574D9F" w:rsidRDefault="00107AB9" w:rsidP="00107AB9">
      <w:pPr>
        <w:pStyle w:val="21"/>
        <w:numPr>
          <w:ilvl w:val="0"/>
          <w:numId w:val="9"/>
        </w:numPr>
        <w:tabs>
          <w:tab w:val="center" w:pos="993"/>
        </w:tabs>
        <w:ind w:left="0" w:right="0" w:firstLine="851"/>
        <w:contextualSpacing/>
        <w:rPr>
          <w:sz w:val="24"/>
          <w:szCs w:val="24"/>
        </w:rPr>
      </w:pPr>
      <w:r w:rsidRPr="00574D9F">
        <w:rPr>
          <w:sz w:val="24"/>
          <w:szCs w:val="24"/>
        </w:rPr>
        <w:t>неработающие пенсионеры, сохранившие связь с Профсоюзом и состоящие на учете в первичной профсоюзной организации.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Члены Профсоюза имеют равные права и несут равные обязанности.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lastRenderedPageBreak/>
        <w:t>4. Член Профсоюза не может одновременно состоять в других профсоюзах по основному месту работы или учебы.</w:t>
      </w:r>
    </w:p>
    <w:p w:rsidR="00107AB9" w:rsidRPr="00574D9F" w:rsidRDefault="00107AB9" w:rsidP="00107AB9">
      <w:pPr>
        <w:tabs>
          <w:tab w:val="left" w:pos="5610"/>
        </w:tabs>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7. Права члена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Член Профсоюза имеет право:</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На защиту Профсоюзом его социальных, трудовых, профессиональных прав и интересов.</w:t>
      </w:r>
    </w:p>
    <w:p w:rsidR="00107AB9" w:rsidRPr="00574D9F" w:rsidRDefault="00107AB9" w:rsidP="00107AB9">
      <w:pPr>
        <w:pStyle w:val="af1"/>
        <w:ind w:right="0" w:firstLine="709"/>
        <w:contextualSpacing/>
        <w:rPr>
          <w:sz w:val="24"/>
          <w:szCs w:val="24"/>
        </w:rPr>
      </w:pPr>
      <w:r w:rsidRPr="00574D9F">
        <w:rPr>
          <w:sz w:val="24"/>
          <w:szCs w:val="24"/>
        </w:rPr>
        <w:t xml:space="preserve">2. Пользоваться преимуществами и льготами в результате заключения Профсоюзом и его организациями коллективных договоров и соглашений.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6. Пользоваться оздоровительными, культурно-просветительными учреждениями и спортивными сооружениями Профсоюза на льготных условиях </w:t>
      </w:r>
      <w:r w:rsidRPr="00574D9F">
        <w:rPr>
          <w:rFonts w:ascii="Times New Roman" w:eastAsia="Times New Roman" w:hAnsi="Times New Roman" w:cs="Times New Roman"/>
          <w:bCs/>
          <w:sz w:val="24"/>
          <w:szCs w:val="24"/>
        </w:rPr>
        <w:t>с учетом профсоюзного стажа</w:t>
      </w:r>
      <w:r w:rsidRPr="00574D9F">
        <w:rPr>
          <w:rFonts w:ascii="Times New Roman" w:eastAsia="Times New Roman" w:hAnsi="Times New Roman" w:cs="Times New Roman"/>
          <w:sz w:val="24"/>
          <w:szCs w:val="24"/>
        </w:rPr>
        <w:t>.</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107AB9" w:rsidRPr="00574D9F" w:rsidRDefault="00107AB9" w:rsidP="00107AB9">
      <w:pPr>
        <w:pStyle w:val="af1"/>
        <w:ind w:right="0" w:firstLine="709"/>
        <w:contextualSpacing/>
        <w:rPr>
          <w:sz w:val="24"/>
          <w:szCs w:val="24"/>
        </w:rPr>
      </w:pPr>
      <w:r w:rsidRPr="00574D9F">
        <w:rPr>
          <w:sz w:val="24"/>
          <w:szCs w:val="24"/>
        </w:rPr>
        <w:t>8. Выдвигать инициативы по реализации целей и задач Профсоюза, вносить предложения в профсоюзные органы.</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107AB9" w:rsidRPr="00574D9F" w:rsidRDefault="00107AB9" w:rsidP="00107AB9">
      <w:pPr>
        <w:pStyle w:val="af1"/>
        <w:ind w:right="0" w:firstLine="709"/>
        <w:contextualSpacing/>
        <w:rPr>
          <w:sz w:val="24"/>
          <w:szCs w:val="24"/>
        </w:rPr>
      </w:pPr>
      <w:r w:rsidRPr="00574D9F">
        <w:rPr>
          <w:sz w:val="24"/>
          <w:szCs w:val="24"/>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11. Избирать и быть избранным делегатом на профсоюзные конференции и съезды, в выборные профсоюзные органы.</w:t>
      </w:r>
    </w:p>
    <w:p w:rsidR="00107AB9" w:rsidRPr="00574D9F" w:rsidRDefault="00107AB9" w:rsidP="00107AB9">
      <w:pPr>
        <w:pStyle w:val="af1"/>
        <w:ind w:right="0" w:firstLine="709"/>
        <w:contextualSpacing/>
        <w:rPr>
          <w:sz w:val="24"/>
          <w:szCs w:val="24"/>
        </w:rPr>
      </w:pPr>
      <w:r w:rsidRPr="00574D9F">
        <w:rPr>
          <w:sz w:val="24"/>
          <w:szCs w:val="24"/>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107AB9" w:rsidRPr="00574D9F" w:rsidRDefault="00107AB9" w:rsidP="00107AB9">
      <w:pPr>
        <w:pStyle w:val="af1"/>
        <w:ind w:right="0" w:firstLine="709"/>
        <w:contextualSpacing/>
        <w:rPr>
          <w:sz w:val="24"/>
          <w:szCs w:val="24"/>
        </w:rPr>
      </w:pPr>
      <w:r w:rsidRPr="00574D9F">
        <w:rPr>
          <w:sz w:val="24"/>
          <w:szCs w:val="24"/>
        </w:rPr>
        <w:t>13. Добровольно выйти из Профсоюза на основании личного заявления.</w:t>
      </w:r>
    </w:p>
    <w:p w:rsidR="00107AB9" w:rsidRPr="00574D9F" w:rsidRDefault="00107AB9" w:rsidP="00107AB9">
      <w:pPr>
        <w:pStyle w:val="af1"/>
        <w:ind w:right="0" w:firstLine="709"/>
        <w:contextualSpacing/>
        <w:rPr>
          <w:b/>
          <w:sz w:val="24"/>
          <w:szCs w:val="24"/>
        </w:rPr>
      </w:pPr>
      <w:r w:rsidRPr="00574D9F">
        <w:rPr>
          <w:b/>
          <w:sz w:val="24"/>
          <w:szCs w:val="24"/>
        </w:rPr>
        <w:t>Статья 8. Обязанности члена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Член Профсоюза обязан:</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bCs/>
          <w:sz w:val="24"/>
          <w:szCs w:val="24"/>
        </w:rPr>
        <w:t>1. Соблюдать</w:t>
      </w:r>
      <w:r w:rsidRPr="00574D9F">
        <w:rPr>
          <w:rFonts w:ascii="Times New Roman" w:eastAsia="Times New Roman" w:hAnsi="Times New Roman" w:cs="Times New Roman"/>
          <w:sz w:val="24"/>
          <w:szCs w:val="24"/>
        </w:rPr>
        <w:t xml:space="preserve"> Устав Профсоюза, участвовать в работе первичной профсоюзной организации,</w:t>
      </w:r>
      <w:r w:rsidRPr="00574D9F">
        <w:rPr>
          <w:rFonts w:ascii="Times New Roman" w:eastAsia="Times New Roman" w:hAnsi="Times New Roman" w:cs="Times New Roman"/>
          <w:i/>
          <w:sz w:val="24"/>
          <w:szCs w:val="24"/>
        </w:rPr>
        <w:t xml:space="preserve"> </w:t>
      </w:r>
      <w:r w:rsidRPr="00574D9F">
        <w:rPr>
          <w:rFonts w:ascii="Times New Roman" w:eastAsia="Times New Roman" w:hAnsi="Times New Roman" w:cs="Times New Roman"/>
          <w:iCs/>
          <w:sz w:val="24"/>
          <w:szCs w:val="24"/>
        </w:rPr>
        <w:t>выполнять</w:t>
      </w:r>
      <w:r w:rsidRPr="00574D9F">
        <w:rPr>
          <w:rFonts w:ascii="Times New Roman" w:eastAsia="Times New Roman" w:hAnsi="Times New Roman" w:cs="Times New Roman"/>
          <w:i/>
          <w:sz w:val="24"/>
          <w:szCs w:val="24"/>
        </w:rPr>
        <w:t xml:space="preserve"> </w:t>
      </w:r>
      <w:r w:rsidRPr="00574D9F">
        <w:rPr>
          <w:rFonts w:ascii="Times New Roman" w:eastAsia="Times New Roman" w:hAnsi="Times New Roman" w:cs="Times New Roman"/>
          <w:sz w:val="24"/>
          <w:szCs w:val="24"/>
        </w:rPr>
        <w:t>решения профсоюзных органов, возложенные профсоюзные обязанности и поручения.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Выполнять обязанности, предусмотренные коллективными договорами, соглашениями.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Проявлять солидарность и участвовать в коллективных действиях Профсоюза и его организаций.</w:t>
      </w:r>
    </w:p>
    <w:p w:rsidR="00107AB9" w:rsidRPr="00574D9F" w:rsidRDefault="00107AB9" w:rsidP="00107AB9">
      <w:pPr>
        <w:pStyle w:val="af1"/>
        <w:ind w:right="0" w:firstLine="709"/>
        <w:contextualSpacing/>
        <w:rPr>
          <w:sz w:val="24"/>
          <w:szCs w:val="24"/>
        </w:rPr>
      </w:pPr>
      <w:r w:rsidRPr="00574D9F">
        <w:rPr>
          <w:sz w:val="24"/>
          <w:szCs w:val="24"/>
        </w:rPr>
        <w:t>4. Способствовать росту авторитета Профсоюза, не допускать действий, наносящих вред профсоюзным организациям и Профсоюзу.</w:t>
      </w:r>
    </w:p>
    <w:p w:rsidR="00107AB9" w:rsidRPr="00574D9F" w:rsidRDefault="00107AB9" w:rsidP="00107AB9">
      <w:pPr>
        <w:pStyle w:val="af1"/>
        <w:ind w:right="0" w:firstLine="709"/>
        <w:contextualSpacing/>
        <w:rPr>
          <w:sz w:val="24"/>
          <w:szCs w:val="24"/>
        </w:rPr>
      </w:pPr>
      <w:r w:rsidRPr="00574D9F">
        <w:rPr>
          <w:sz w:val="24"/>
          <w:szCs w:val="24"/>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Своевременно и в установленном порядке уплачивать членские взносы.</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 </w:t>
      </w:r>
    </w:p>
    <w:p w:rsidR="00107AB9" w:rsidRPr="00574D9F" w:rsidRDefault="00107AB9" w:rsidP="00107AB9">
      <w:pPr>
        <w:pStyle w:val="3"/>
        <w:ind w:right="0" w:firstLine="709"/>
        <w:contextualSpacing/>
        <w:rPr>
          <w:sz w:val="24"/>
          <w:szCs w:val="24"/>
        </w:rPr>
      </w:pPr>
      <w:r w:rsidRPr="00574D9F">
        <w:rPr>
          <w:sz w:val="24"/>
          <w:szCs w:val="24"/>
        </w:rPr>
        <w:lastRenderedPageBreak/>
        <w:t xml:space="preserve">Статья 9. Прием в Профсоюз, прекращение членства в Профсоюзе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w:t>
      </w:r>
      <w:r w:rsidRPr="00574D9F">
        <w:rPr>
          <w:rFonts w:ascii="Times New Roman" w:eastAsia="Times New Roman" w:hAnsi="Times New Roman" w:cs="Times New Roman"/>
          <w:b/>
          <w:sz w:val="24"/>
          <w:szCs w:val="24"/>
        </w:rPr>
        <w:t>-</w:t>
      </w:r>
      <w:r w:rsidRPr="00574D9F">
        <w:rPr>
          <w:rFonts w:ascii="Times New Roman" w:eastAsia="Times New Roman" w:hAnsi="Times New Roman" w:cs="Times New Roman"/>
          <w:sz w:val="24"/>
          <w:szCs w:val="24"/>
        </w:rPr>
        <w:t xml:space="preserve"> в соответствующую территориальную организацию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3. Профсоюзное членство, профсоюзный стаж исчисляются со дня подачи заявления о вступлении в Профсоюз. </w:t>
      </w:r>
    </w:p>
    <w:p w:rsidR="00107AB9" w:rsidRPr="00574D9F" w:rsidRDefault="00107AB9" w:rsidP="00107AB9">
      <w:pPr>
        <w:pStyle w:val="af1"/>
        <w:ind w:right="0" w:firstLine="709"/>
        <w:contextualSpacing/>
        <w:rPr>
          <w:sz w:val="24"/>
          <w:szCs w:val="24"/>
        </w:rPr>
      </w:pPr>
      <w:r w:rsidRPr="00574D9F">
        <w:rPr>
          <w:sz w:val="24"/>
          <w:szCs w:val="24"/>
        </w:rPr>
        <w:t>4. Членство в Профсоюзе прекращается в случаях:</w:t>
      </w:r>
    </w:p>
    <w:p w:rsidR="00107AB9" w:rsidRPr="00574D9F" w:rsidRDefault="00107AB9" w:rsidP="00107AB9">
      <w:pPr>
        <w:numPr>
          <w:ilvl w:val="0"/>
          <w:numId w:val="13"/>
        </w:numPr>
        <w:tabs>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добровольного выхода из Профсоюза;</w:t>
      </w:r>
    </w:p>
    <w:p w:rsidR="00107AB9" w:rsidRPr="00574D9F" w:rsidRDefault="00107AB9" w:rsidP="00107AB9">
      <w:pPr>
        <w:numPr>
          <w:ilvl w:val="0"/>
          <w:numId w:val="13"/>
        </w:numPr>
        <w:tabs>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прекращения трудовых отношений с организацией системы образования, отчисления обучающегося из образовательного учреждения; </w:t>
      </w:r>
    </w:p>
    <w:p w:rsidR="00107AB9" w:rsidRPr="00574D9F" w:rsidRDefault="00107AB9" w:rsidP="00107AB9">
      <w:pPr>
        <w:numPr>
          <w:ilvl w:val="0"/>
          <w:numId w:val="13"/>
        </w:numPr>
        <w:tabs>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107AB9" w:rsidRPr="00574D9F" w:rsidRDefault="00107AB9" w:rsidP="00107AB9">
      <w:pPr>
        <w:numPr>
          <w:ilvl w:val="0"/>
          <w:numId w:val="13"/>
        </w:numPr>
        <w:tabs>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исключения из Профсоюза;</w:t>
      </w:r>
    </w:p>
    <w:p w:rsidR="00107AB9" w:rsidRPr="00574D9F" w:rsidRDefault="00107AB9" w:rsidP="00107AB9">
      <w:pPr>
        <w:numPr>
          <w:ilvl w:val="0"/>
          <w:numId w:val="13"/>
        </w:numPr>
        <w:tabs>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смерти члена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Выход из Профсоюза осуществляется по личному заявлению, поданному в первичную профсоюзную организацию. Членство в Профсоюзе прекращается со дня подачи заявления о выходе из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Лицо, прекратившие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sz w:val="24"/>
          <w:szCs w:val="24"/>
        </w:rPr>
        <w:t xml:space="preserve">8. Лицо, вышедшее из Профсоюза, может </w:t>
      </w:r>
      <w:r w:rsidRPr="00574D9F">
        <w:rPr>
          <w:rFonts w:ascii="Times New Roman" w:eastAsia="Times New Roman" w:hAnsi="Times New Roman" w:cs="Times New Roman"/>
          <w:bCs/>
          <w:sz w:val="24"/>
          <w:szCs w:val="24"/>
        </w:rPr>
        <w:t>быть вновь принято в Профсоюз на общих основаниях. Профсоюзный стаж в этом случае исчисляется с момента повторного принятия его в Профсоюз.</w:t>
      </w:r>
    </w:p>
    <w:p w:rsidR="00107AB9" w:rsidRPr="00574D9F" w:rsidRDefault="00107AB9" w:rsidP="00107AB9">
      <w:pPr>
        <w:pStyle w:val="3"/>
        <w:ind w:right="0" w:firstLine="709"/>
        <w:contextualSpacing/>
        <w:rPr>
          <w:sz w:val="24"/>
          <w:szCs w:val="24"/>
        </w:rPr>
      </w:pPr>
      <w:r w:rsidRPr="00574D9F">
        <w:rPr>
          <w:sz w:val="24"/>
          <w:szCs w:val="24"/>
        </w:rPr>
        <w:t>Статья 10. Профсоюзный билет и учет членов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107AB9" w:rsidRPr="00574D9F" w:rsidRDefault="00107AB9" w:rsidP="00107AB9">
      <w:pPr>
        <w:pStyle w:val="af1"/>
        <w:ind w:right="0" w:firstLine="709"/>
        <w:contextualSpacing/>
        <w:rPr>
          <w:sz w:val="24"/>
          <w:szCs w:val="24"/>
        </w:rPr>
      </w:pPr>
      <w:r w:rsidRPr="00574D9F">
        <w:rPr>
          <w:sz w:val="24"/>
          <w:szCs w:val="24"/>
        </w:rPr>
        <w:t>2. Член Профсоюза состоит на учете в первичной профсоюзной организации, как правило, по месту основной работы, учебы.</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107AB9" w:rsidRPr="00574D9F" w:rsidRDefault="00107AB9" w:rsidP="00107AB9">
      <w:pPr>
        <w:pStyle w:val="af1"/>
        <w:ind w:right="0" w:firstLine="709"/>
        <w:contextualSpacing/>
        <w:rPr>
          <w:sz w:val="24"/>
          <w:szCs w:val="24"/>
        </w:rPr>
      </w:pPr>
      <w:r w:rsidRPr="00574D9F">
        <w:rPr>
          <w:sz w:val="24"/>
          <w:szCs w:val="24"/>
        </w:rPr>
        <w:t>4</w:t>
      </w:r>
      <w:r w:rsidRPr="00574D9F">
        <w:rPr>
          <w:i/>
          <w:sz w:val="24"/>
          <w:szCs w:val="24"/>
        </w:rPr>
        <w:t xml:space="preserve">. </w:t>
      </w:r>
      <w:r w:rsidRPr="00574D9F">
        <w:rPr>
          <w:sz w:val="24"/>
          <w:szCs w:val="24"/>
        </w:rPr>
        <w:t>Учет членов Профсоюза осуществляется в первичной профсоюзной организации</w:t>
      </w:r>
      <w:r w:rsidRPr="00574D9F">
        <w:rPr>
          <w:i/>
          <w:sz w:val="24"/>
          <w:szCs w:val="24"/>
        </w:rPr>
        <w:t xml:space="preserve"> </w:t>
      </w:r>
      <w:r w:rsidRPr="00574D9F">
        <w:rPr>
          <w:sz w:val="24"/>
          <w:szCs w:val="24"/>
        </w:rPr>
        <w:t>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107AB9" w:rsidRPr="00574D9F" w:rsidRDefault="00107AB9" w:rsidP="00107AB9">
      <w:pPr>
        <w:pStyle w:val="3"/>
        <w:ind w:right="0" w:firstLine="709"/>
        <w:contextualSpacing/>
        <w:rPr>
          <w:sz w:val="24"/>
          <w:szCs w:val="24"/>
        </w:rPr>
      </w:pPr>
      <w:r w:rsidRPr="00574D9F">
        <w:rPr>
          <w:b w:val="0"/>
          <w:sz w:val="24"/>
          <w:szCs w:val="24"/>
        </w:rPr>
        <w:t>Статья 11.</w:t>
      </w:r>
      <w:r w:rsidRPr="00574D9F">
        <w:rPr>
          <w:sz w:val="24"/>
          <w:szCs w:val="24"/>
        </w:rPr>
        <w:t xml:space="preserve"> Поощрение членов Профсоюза</w:t>
      </w:r>
    </w:p>
    <w:p w:rsidR="00107AB9" w:rsidRPr="00574D9F" w:rsidRDefault="00107AB9" w:rsidP="00107AB9">
      <w:pPr>
        <w:pStyle w:val="3"/>
        <w:ind w:right="0" w:firstLine="709"/>
        <w:contextualSpacing/>
        <w:rPr>
          <w:b w:val="0"/>
          <w:bCs w:val="0"/>
          <w:sz w:val="24"/>
          <w:szCs w:val="24"/>
        </w:rPr>
      </w:pPr>
      <w:r w:rsidRPr="00574D9F">
        <w:rPr>
          <w:b w:val="0"/>
          <w:bCs w:val="0"/>
          <w:sz w:val="24"/>
          <w:szCs w:val="24"/>
        </w:rPr>
        <w:t xml:space="preserve">1. За активное участие в деятельности Профсоюза члены Профсоюза могут отмечаться следующими видами поощрений: </w:t>
      </w:r>
    </w:p>
    <w:p w:rsidR="00107AB9" w:rsidRPr="00574D9F" w:rsidRDefault="00107AB9" w:rsidP="00107AB9">
      <w:pPr>
        <w:pStyle w:val="3"/>
        <w:numPr>
          <w:ilvl w:val="0"/>
          <w:numId w:val="14"/>
        </w:numPr>
        <w:tabs>
          <w:tab w:val="center" w:pos="993"/>
        </w:tabs>
        <w:ind w:left="0" w:right="0" w:firstLine="850"/>
        <w:contextualSpacing/>
        <w:rPr>
          <w:b w:val="0"/>
          <w:bCs w:val="0"/>
          <w:sz w:val="24"/>
          <w:szCs w:val="24"/>
        </w:rPr>
      </w:pPr>
      <w:r w:rsidRPr="00574D9F">
        <w:rPr>
          <w:b w:val="0"/>
          <w:bCs w:val="0"/>
          <w:sz w:val="24"/>
          <w:szCs w:val="24"/>
        </w:rPr>
        <w:t xml:space="preserve">объявление благодарности; </w:t>
      </w:r>
    </w:p>
    <w:p w:rsidR="00107AB9" w:rsidRPr="00574D9F" w:rsidRDefault="00107AB9" w:rsidP="00107AB9">
      <w:pPr>
        <w:numPr>
          <w:ilvl w:val="0"/>
          <w:numId w:val="14"/>
        </w:numPr>
        <w:tabs>
          <w:tab w:val="center" w:pos="993"/>
        </w:tabs>
        <w:spacing w:after="0" w:line="240" w:lineRule="auto"/>
        <w:ind w:left="0" w:firstLine="850"/>
        <w:contextualSpacing/>
        <w:jc w:val="both"/>
        <w:rPr>
          <w:rFonts w:ascii="Times New Roman" w:eastAsia="Times New Roman" w:hAnsi="Times New Roman" w:cs="Times New Roman"/>
          <w:i/>
          <w:sz w:val="24"/>
          <w:szCs w:val="24"/>
        </w:rPr>
      </w:pPr>
      <w:r w:rsidRPr="00574D9F">
        <w:rPr>
          <w:rFonts w:ascii="Times New Roman" w:eastAsia="Times New Roman" w:hAnsi="Times New Roman" w:cs="Times New Roman"/>
          <w:sz w:val="24"/>
          <w:szCs w:val="24"/>
        </w:rPr>
        <w:t xml:space="preserve">премирование; </w:t>
      </w:r>
    </w:p>
    <w:p w:rsidR="00107AB9" w:rsidRPr="00574D9F" w:rsidRDefault="00107AB9" w:rsidP="00107AB9">
      <w:pPr>
        <w:numPr>
          <w:ilvl w:val="0"/>
          <w:numId w:val="14"/>
        </w:numPr>
        <w:tabs>
          <w:tab w:val="center" w:pos="993"/>
        </w:tabs>
        <w:spacing w:after="0" w:line="240" w:lineRule="auto"/>
        <w:ind w:left="0" w:firstLine="850"/>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lastRenderedPageBreak/>
        <w:t>награждение ценным подарком;</w:t>
      </w:r>
    </w:p>
    <w:p w:rsidR="00107AB9" w:rsidRPr="00574D9F" w:rsidRDefault="00107AB9" w:rsidP="00107AB9">
      <w:pPr>
        <w:numPr>
          <w:ilvl w:val="0"/>
          <w:numId w:val="14"/>
        </w:numPr>
        <w:tabs>
          <w:tab w:val="center" w:pos="993"/>
        </w:tabs>
        <w:spacing w:after="0" w:line="240" w:lineRule="auto"/>
        <w:ind w:left="0" w:firstLine="850"/>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награждение почетными грамотами и другими знаками отличия в Профсоюзе;</w:t>
      </w:r>
    </w:p>
    <w:p w:rsidR="00107AB9" w:rsidRPr="00574D9F" w:rsidRDefault="00107AB9" w:rsidP="00107AB9">
      <w:pPr>
        <w:numPr>
          <w:ilvl w:val="0"/>
          <w:numId w:val="14"/>
        </w:numPr>
        <w:tabs>
          <w:tab w:val="center" w:pos="993"/>
        </w:tabs>
        <w:spacing w:after="0" w:line="240" w:lineRule="auto"/>
        <w:ind w:left="0" w:firstLine="850"/>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иные поощрения. </w:t>
      </w:r>
    </w:p>
    <w:p w:rsidR="00107AB9" w:rsidRPr="00574D9F" w:rsidRDefault="00107AB9" w:rsidP="00107AB9">
      <w:pPr>
        <w:pStyle w:val="3"/>
        <w:ind w:right="0" w:firstLine="709"/>
        <w:contextualSpacing/>
        <w:rPr>
          <w:b w:val="0"/>
          <w:bCs w:val="0"/>
          <w:sz w:val="24"/>
          <w:szCs w:val="24"/>
        </w:rPr>
      </w:pPr>
      <w:r w:rsidRPr="00574D9F">
        <w:rPr>
          <w:b w:val="0"/>
          <w:bCs w:val="0"/>
          <w:sz w:val="24"/>
          <w:szCs w:val="24"/>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107AB9" w:rsidRPr="00574D9F" w:rsidRDefault="00107AB9" w:rsidP="00107AB9">
      <w:pPr>
        <w:pStyle w:val="af1"/>
        <w:ind w:right="0" w:firstLine="709"/>
        <w:contextualSpacing/>
        <w:rPr>
          <w:b/>
          <w:sz w:val="24"/>
          <w:szCs w:val="24"/>
        </w:rPr>
      </w:pPr>
      <w:r w:rsidRPr="00574D9F">
        <w:rPr>
          <w:b/>
          <w:sz w:val="24"/>
          <w:szCs w:val="24"/>
        </w:rPr>
        <w:t>Статья 12. Ответственность членов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107AB9" w:rsidRPr="00574D9F" w:rsidRDefault="00107AB9" w:rsidP="00107AB9">
      <w:pPr>
        <w:pStyle w:val="a5"/>
        <w:numPr>
          <w:ilvl w:val="0"/>
          <w:numId w:val="15"/>
        </w:numPr>
        <w:tabs>
          <w:tab w:val="center" w:pos="993"/>
        </w:tabs>
        <w:suppressAutoHyphens/>
        <w:autoSpaceDE w:val="0"/>
        <w:autoSpaceDN w:val="0"/>
        <w:adjustRightInd w:val="0"/>
        <w:ind w:left="0" w:firstLine="850"/>
        <w:jc w:val="both"/>
      </w:pPr>
      <w:r w:rsidRPr="00574D9F">
        <w:t>выговор;</w:t>
      </w:r>
    </w:p>
    <w:p w:rsidR="00107AB9" w:rsidRPr="00574D9F" w:rsidRDefault="00107AB9" w:rsidP="00107AB9">
      <w:pPr>
        <w:numPr>
          <w:ilvl w:val="0"/>
          <w:numId w:val="15"/>
        </w:numPr>
        <w:tabs>
          <w:tab w:val="center" w:pos="993"/>
        </w:tabs>
        <w:suppressAutoHyphens/>
        <w:autoSpaceDE w:val="0"/>
        <w:autoSpaceDN w:val="0"/>
        <w:adjustRightInd w:val="0"/>
        <w:spacing w:after="0" w:line="240" w:lineRule="auto"/>
        <w:ind w:left="0" w:firstLine="850"/>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предупреждение об исключении из Профсоюза; </w:t>
      </w:r>
    </w:p>
    <w:p w:rsidR="00107AB9" w:rsidRPr="00574D9F" w:rsidRDefault="00107AB9" w:rsidP="00107AB9">
      <w:pPr>
        <w:numPr>
          <w:ilvl w:val="0"/>
          <w:numId w:val="15"/>
        </w:numPr>
        <w:tabs>
          <w:tab w:val="center" w:pos="993"/>
        </w:tabs>
        <w:suppressAutoHyphens/>
        <w:autoSpaceDE w:val="0"/>
        <w:autoSpaceDN w:val="0"/>
        <w:adjustRightInd w:val="0"/>
        <w:spacing w:after="0" w:line="240" w:lineRule="auto"/>
        <w:ind w:left="0" w:firstLine="850"/>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исключение из Профсоюза.</w:t>
      </w:r>
    </w:p>
    <w:p w:rsidR="00107AB9" w:rsidRPr="00574D9F" w:rsidRDefault="00107AB9" w:rsidP="00107AB9">
      <w:pPr>
        <w:pStyle w:val="af1"/>
        <w:ind w:right="0" w:firstLine="709"/>
        <w:contextualSpacing/>
        <w:rPr>
          <w:sz w:val="24"/>
          <w:szCs w:val="24"/>
        </w:rPr>
      </w:pPr>
      <w:r w:rsidRPr="00574D9F">
        <w:rPr>
          <w:sz w:val="24"/>
          <w:szCs w:val="24"/>
        </w:rPr>
        <w:t>2. Исключение из Профсоюза применяется в случаях:</w:t>
      </w:r>
    </w:p>
    <w:p w:rsidR="00107AB9" w:rsidRPr="00574D9F" w:rsidRDefault="00107AB9" w:rsidP="00107AB9">
      <w:pPr>
        <w:pStyle w:val="af1"/>
        <w:numPr>
          <w:ilvl w:val="0"/>
          <w:numId w:val="16"/>
        </w:numPr>
        <w:tabs>
          <w:tab w:val="center" w:pos="993"/>
        </w:tabs>
        <w:ind w:left="0" w:right="0" w:firstLine="851"/>
        <w:contextualSpacing/>
        <w:rPr>
          <w:bCs/>
          <w:sz w:val="24"/>
          <w:szCs w:val="24"/>
        </w:rPr>
      </w:pPr>
      <w:r w:rsidRPr="00574D9F">
        <w:rPr>
          <w:sz w:val="24"/>
          <w:szCs w:val="24"/>
        </w:rPr>
        <w:t xml:space="preserve">неуплаты членских взносов без уважительной причины </w:t>
      </w:r>
      <w:r w:rsidRPr="00574D9F">
        <w:rPr>
          <w:bCs/>
          <w:sz w:val="24"/>
          <w:szCs w:val="24"/>
        </w:rPr>
        <w:t>в течение трех месяцев;</w:t>
      </w:r>
    </w:p>
    <w:p w:rsidR="00107AB9" w:rsidRPr="00574D9F" w:rsidRDefault="00107AB9" w:rsidP="00107AB9">
      <w:pPr>
        <w:pStyle w:val="af1"/>
        <w:numPr>
          <w:ilvl w:val="0"/>
          <w:numId w:val="16"/>
        </w:numPr>
        <w:tabs>
          <w:tab w:val="center" w:pos="993"/>
        </w:tabs>
        <w:ind w:left="0" w:right="0" w:firstLine="851"/>
        <w:contextualSpacing/>
        <w:rPr>
          <w:sz w:val="24"/>
          <w:szCs w:val="24"/>
        </w:rPr>
      </w:pPr>
      <w:r w:rsidRPr="00574D9F">
        <w:rPr>
          <w:sz w:val="24"/>
          <w:szCs w:val="24"/>
        </w:rPr>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107AB9" w:rsidRPr="00574D9F" w:rsidRDefault="00107AB9" w:rsidP="00107AB9">
      <w:pPr>
        <w:pStyle w:val="af1"/>
        <w:numPr>
          <w:ilvl w:val="0"/>
          <w:numId w:val="16"/>
        </w:numPr>
        <w:tabs>
          <w:tab w:val="center" w:pos="993"/>
          <w:tab w:val="left" w:pos="12870"/>
        </w:tabs>
        <w:ind w:left="0" w:right="0" w:firstLine="851"/>
        <w:contextualSpacing/>
        <w:rPr>
          <w:sz w:val="24"/>
          <w:szCs w:val="24"/>
        </w:rPr>
      </w:pPr>
      <w:r w:rsidRPr="00574D9F">
        <w:rPr>
          <w:sz w:val="24"/>
          <w:szCs w:val="24"/>
        </w:rPr>
        <w:t>совершения действий, нанесших вред либо ущерб профсоюзной организации или Профсоюзу.</w:t>
      </w:r>
    </w:p>
    <w:p w:rsidR="00107AB9" w:rsidRPr="00574D9F" w:rsidRDefault="00107AB9" w:rsidP="00107AB9">
      <w:pPr>
        <w:pStyle w:val="af1"/>
        <w:ind w:right="0" w:firstLine="709"/>
        <w:contextualSpacing/>
        <w:rPr>
          <w:i/>
          <w:sz w:val="24"/>
          <w:szCs w:val="24"/>
        </w:rPr>
      </w:pPr>
      <w:r w:rsidRPr="00574D9F">
        <w:rPr>
          <w:sz w:val="24"/>
          <w:szCs w:val="24"/>
        </w:rPr>
        <w:t xml:space="preserve">3. Решение </w:t>
      </w:r>
      <w:r w:rsidRPr="00574D9F">
        <w:rPr>
          <w:bCs/>
          <w:sz w:val="24"/>
          <w:szCs w:val="24"/>
        </w:rPr>
        <w:t>о применении меры взыскания</w:t>
      </w:r>
      <w:r w:rsidRPr="00574D9F">
        <w:rPr>
          <w:sz w:val="24"/>
          <w:szCs w:val="24"/>
        </w:rPr>
        <w:t xml:space="preserve"> принимается собранием первичной профсоюзной организации, выборными коллегиальными органами </w:t>
      </w:r>
      <w:r w:rsidRPr="00574D9F">
        <w:rPr>
          <w:bCs/>
          <w:sz w:val="24"/>
          <w:szCs w:val="24"/>
        </w:rPr>
        <w:t>первичной, территориальной организаций Профсоюза и Профсоюза в присутствии члена Профсоюза.</w:t>
      </w:r>
    </w:p>
    <w:p w:rsidR="00107AB9" w:rsidRPr="00574D9F" w:rsidRDefault="00107AB9" w:rsidP="00107AB9">
      <w:pPr>
        <w:pStyle w:val="af1"/>
        <w:ind w:right="0" w:firstLine="709"/>
        <w:contextualSpacing/>
        <w:rPr>
          <w:bCs/>
          <w:sz w:val="24"/>
          <w:szCs w:val="24"/>
        </w:rPr>
      </w:pPr>
      <w:r w:rsidRPr="00574D9F">
        <w:rPr>
          <w:bCs/>
          <w:sz w:val="24"/>
          <w:szCs w:val="24"/>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574D9F">
        <w:rPr>
          <w:rFonts w:ascii="Times New Roman" w:eastAsia="Times New Roman" w:hAnsi="Times New Roman" w:cs="Times New Roman"/>
          <w:sz w:val="24"/>
          <w:szCs w:val="24"/>
        </w:rPr>
        <w:t xml:space="preserve">4. Решение </w:t>
      </w:r>
      <w:r w:rsidRPr="00574D9F">
        <w:rPr>
          <w:rFonts w:ascii="Times New Roman" w:eastAsia="Times New Roman" w:hAnsi="Times New Roman" w:cs="Times New Roman"/>
          <w:bCs/>
          <w:sz w:val="24"/>
          <w:szCs w:val="24"/>
        </w:rPr>
        <w:t>о применении</w:t>
      </w:r>
      <w:r w:rsidRPr="00574D9F">
        <w:rPr>
          <w:rFonts w:ascii="Times New Roman" w:eastAsia="Times New Roman" w:hAnsi="Times New Roman" w:cs="Times New Roman"/>
          <w:sz w:val="24"/>
          <w:szCs w:val="24"/>
        </w:rPr>
        <w:t xml:space="preserve">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rsidR="00107AB9" w:rsidRPr="00574D9F" w:rsidRDefault="00107AB9" w:rsidP="00107AB9">
      <w:pPr>
        <w:pStyle w:val="1"/>
        <w:ind w:right="0" w:firstLine="709"/>
        <w:contextualSpacing/>
        <w:jc w:val="both"/>
        <w:rPr>
          <w:b w:val="0"/>
          <w:sz w:val="24"/>
          <w:szCs w:val="24"/>
        </w:rPr>
      </w:pPr>
    </w:p>
    <w:p w:rsidR="00107AB9" w:rsidRPr="00574D9F" w:rsidRDefault="00107AB9" w:rsidP="00107AB9">
      <w:pPr>
        <w:pStyle w:val="1"/>
        <w:ind w:right="0" w:firstLine="709"/>
        <w:contextualSpacing/>
        <w:jc w:val="both"/>
        <w:rPr>
          <w:sz w:val="24"/>
          <w:szCs w:val="24"/>
        </w:rPr>
      </w:pPr>
      <w:r w:rsidRPr="00574D9F">
        <w:rPr>
          <w:sz w:val="24"/>
          <w:szCs w:val="24"/>
        </w:rPr>
        <w:t>ГЛАВА 4. ОРГАНИЗАЦИОННАЯ СТРУКТУРА ПРОФСОЮЗА</w:t>
      </w:r>
    </w:p>
    <w:p w:rsidR="00107AB9" w:rsidRPr="00574D9F" w:rsidRDefault="00107AB9" w:rsidP="00107AB9">
      <w:pPr>
        <w:pStyle w:val="1"/>
        <w:ind w:right="0" w:firstLine="709"/>
        <w:contextualSpacing/>
        <w:jc w:val="both"/>
        <w:rPr>
          <w:sz w:val="24"/>
          <w:szCs w:val="24"/>
        </w:rPr>
      </w:pPr>
      <w:r w:rsidRPr="00574D9F">
        <w:rPr>
          <w:sz w:val="24"/>
          <w:szCs w:val="24"/>
        </w:rPr>
        <w:t>Статья 13. Организационная структура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Профсоюз строится по производственно-территориальному принципу.</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Члены Профсоюза добровольно объединяются:</w:t>
      </w:r>
    </w:p>
    <w:p w:rsidR="00107AB9" w:rsidRPr="00574D9F" w:rsidRDefault="00107AB9" w:rsidP="00107AB9">
      <w:pPr>
        <w:pStyle w:val="23"/>
        <w:ind w:right="0"/>
        <w:contextualSpacing/>
        <w:rPr>
          <w:sz w:val="24"/>
          <w:szCs w:val="24"/>
        </w:rPr>
      </w:pPr>
      <w:r w:rsidRPr="00574D9F">
        <w:rPr>
          <w:sz w:val="24"/>
          <w:szCs w:val="24"/>
        </w:rPr>
        <w:t>в первичные профсоюзные организации, создаваемые в организациях системы образования по производственному принципу;</w:t>
      </w:r>
    </w:p>
    <w:p w:rsidR="00107AB9" w:rsidRPr="00574D9F" w:rsidRDefault="00107AB9" w:rsidP="00107AB9">
      <w:pPr>
        <w:pStyle w:val="23"/>
        <w:ind w:right="0"/>
        <w:contextualSpacing/>
        <w:rPr>
          <w:sz w:val="24"/>
          <w:szCs w:val="24"/>
        </w:rPr>
      </w:pPr>
      <w:r w:rsidRPr="00574D9F">
        <w:rPr>
          <w:sz w:val="24"/>
          <w:szCs w:val="24"/>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107AB9" w:rsidRPr="00574D9F" w:rsidRDefault="00107AB9" w:rsidP="00107AB9">
      <w:pPr>
        <w:autoSpaceDE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 </w:t>
      </w:r>
    </w:p>
    <w:p w:rsidR="00107AB9" w:rsidRPr="00574D9F" w:rsidRDefault="00107AB9" w:rsidP="00107AB9">
      <w:pPr>
        <w:autoSpaceDE w:val="0"/>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sz w:val="24"/>
          <w:szCs w:val="24"/>
        </w:rPr>
        <w:t xml:space="preserve">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 </w:t>
      </w:r>
    </w:p>
    <w:p w:rsidR="00107AB9" w:rsidRPr="00574D9F" w:rsidRDefault="00107AB9" w:rsidP="00107AB9">
      <w:pPr>
        <w:autoSpaceDE w:val="0"/>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14. Органы Профсоюза и его организаций, порядок их работы</w:t>
      </w:r>
    </w:p>
    <w:p w:rsidR="00107AB9" w:rsidRPr="00574D9F" w:rsidRDefault="00107AB9" w:rsidP="00107AB9">
      <w:pPr>
        <w:autoSpaceDE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w:t>
      </w:r>
      <w:r w:rsidRPr="00574D9F">
        <w:rPr>
          <w:rFonts w:ascii="Times New Roman" w:eastAsia="Times New Roman" w:hAnsi="Times New Roman" w:cs="Times New Roman"/>
          <w:sz w:val="24"/>
          <w:szCs w:val="24"/>
        </w:rPr>
        <w:lastRenderedPageBreak/>
        <w:t xml:space="preserve">органы, которые реализуют их полномочия, организуют деятельность в период между собраниями, конференциями, Съездами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Правомочность заседаний и принятия решений органами Профсоюза и его организаций:</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Избрание выборных профсоюзных органов:</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5.3. Избрание председателя организации Профсоюза, Председателя Профсоюза осуществляется соответственно на собрании, конференции, Съезде Профсоюза. </w:t>
      </w:r>
    </w:p>
    <w:p w:rsidR="00107AB9" w:rsidRPr="00574D9F" w:rsidRDefault="00107AB9" w:rsidP="00107AB9">
      <w:pPr>
        <w:pStyle w:val="23"/>
        <w:ind w:right="0"/>
        <w:contextualSpacing/>
        <w:rPr>
          <w:sz w:val="24"/>
          <w:szCs w:val="24"/>
        </w:rPr>
      </w:pPr>
      <w:r w:rsidRPr="00574D9F">
        <w:rPr>
          <w:sz w:val="24"/>
          <w:szCs w:val="24"/>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5.5. Право досрочного освобождения председателей организаций всех уровней структуры Профсоюза в случаях, предусмотренных пунктом 5.4 настоящего Устава, принадлежит органу, их избравшему.</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w:t>
      </w:r>
      <w:r w:rsidRPr="00574D9F">
        <w:rPr>
          <w:rFonts w:ascii="Times New Roman" w:eastAsia="Times New Roman" w:hAnsi="Times New Roman" w:cs="Times New Roman"/>
          <w:bCs/>
          <w:sz w:val="24"/>
          <w:szCs w:val="24"/>
        </w:rPr>
        <w:t xml:space="preserve">в соответствии с порядком формирования соответствующего выборного коллегиального профсоюзного органа </w:t>
      </w:r>
      <w:r w:rsidRPr="00574D9F">
        <w:rPr>
          <w:rFonts w:ascii="Times New Roman" w:eastAsia="Times New Roman" w:hAnsi="Times New Roman" w:cs="Times New Roman"/>
          <w:sz w:val="24"/>
          <w:szCs w:val="24"/>
        </w:rPr>
        <w:t xml:space="preserve">в его состав делегируется другой представитель организации Профсоюза, </w:t>
      </w:r>
      <w:r w:rsidRPr="00574D9F">
        <w:rPr>
          <w:rFonts w:ascii="Times New Roman" w:eastAsia="Times New Roman" w:hAnsi="Times New Roman" w:cs="Times New Roman"/>
          <w:bCs/>
          <w:sz w:val="24"/>
          <w:szCs w:val="24"/>
        </w:rPr>
        <w:t>полномочия которого подтверждаются решением этого органа.</w:t>
      </w:r>
      <w:r w:rsidRPr="00574D9F">
        <w:rPr>
          <w:rFonts w:ascii="Times New Roman" w:eastAsia="Times New Roman" w:hAnsi="Times New Roman" w:cs="Times New Roman"/>
          <w:sz w:val="24"/>
          <w:szCs w:val="24"/>
        </w:rPr>
        <w:t xml:space="preserve">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5.9. Выборные коллегиальные органы Профсоюза и организаций Профсоюза в период между очередными отчетно-выборными собраниями, конференциями, Съездом </w:t>
      </w:r>
      <w:r w:rsidRPr="00574D9F">
        <w:rPr>
          <w:rFonts w:ascii="Times New Roman" w:eastAsia="Times New Roman" w:hAnsi="Times New Roman" w:cs="Times New Roman"/>
          <w:sz w:val="24"/>
          <w:szCs w:val="24"/>
        </w:rPr>
        <w:lastRenderedPageBreak/>
        <w:t>ежегодно отчитываются о своей деятельности перед избравшими их организациями Профсоюза, Профсоюзом.</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color w:val="000000"/>
          <w:sz w:val="24"/>
          <w:szCs w:val="24"/>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r w:rsidRPr="00574D9F">
        <w:rPr>
          <w:rFonts w:ascii="Times New Roman" w:eastAsia="Times New Roman" w:hAnsi="Times New Roman" w:cs="Times New Roman"/>
          <w:sz w:val="24"/>
          <w:szCs w:val="24"/>
        </w:rPr>
        <w:t>:</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6.1. Отчеты и выборы проводятся:</w:t>
      </w:r>
    </w:p>
    <w:p w:rsidR="00107AB9" w:rsidRPr="00574D9F" w:rsidRDefault="00107AB9" w:rsidP="00107AB9">
      <w:pPr>
        <w:pStyle w:val="a5"/>
        <w:numPr>
          <w:ilvl w:val="0"/>
          <w:numId w:val="17"/>
        </w:numPr>
        <w:tabs>
          <w:tab w:val="center" w:pos="993"/>
        </w:tabs>
        <w:suppressAutoHyphens/>
        <w:autoSpaceDE w:val="0"/>
        <w:autoSpaceDN w:val="0"/>
        <w:adjustRightInd w:val="0"/>
        <w:ind w:left="0" w:firstLine="839"/>
        <w:jc w:val="both"/>
      </w:pPr>
      <w:r w:rsidRPr="00574D9F">
        <w:t>в первичной профсоюзной организации - не реже 2 раз в 5 лет;</w:t>
      </w:r>
    </w:p>
    <w:p w:rsidR="00107AB9" w:rsidRPr="00574D9F" w:rsidRDefault="00107AB9" w:rsidP="00107AB9">
      <w:pPr>
        <w:pStyle w:val="a5"/>
        <w:numPr>
          <w:ilvl w:val="0"/>
          <w:numId w:val="17"/>
        </w:numPr>
        <w:tabs>
          <w:tab w:val="center" w:pos="993"/>
        </w:tabs>
        <w:suppressAutoHyphens/>
        <w:autoSpaceDE w:val="0"/>
        <w:autoSpaceDN w:val="0"/>
        <w:adjustRightInd w:val="0"/>
        <w:ind w:left="0" w:firstLine="839"/>
        <w:jc w:val="both"/>
      </w:pPr>
      <w:r w:rsidRPr="00574D9F">
        <w:t>в первичной профсоюзной организации, обладающей правами территориальной организации Профсоюза, - не реже 1 раза в 5 лет;</w:t>
      </w:r>
    </w:p>
    <w:p w:rsidR="00107AB9" w:rsidRPr="00574D9F" w:rsidRDefault="00107AB9" w:rsidP="00107AB9">
      <w:pPr>
        <w:pStyle w:val="a5"/>
        <w:numPr>
          <w:ilvl w:val="0"/>
          <w:numId w:val="17"/>
        </w:numPr>
        <w:tabs>
          <w:tab w:val="center" w:pos="993"/>
        </w:tabs>
        <w:suppressAutoHyphens/>
        <w:autoSpaceDE w:val="0"/>
        <w:autoSpaceDN w:val="0"/>
        <w:adjustRightInd w:val="0"/>
        <w:ind w:left="0" w:firstLine="839"/>
        <w:jc w:val="both"/>
      </w:pPr>
      <w:r w:rsidRPr="00574D9F">
        <w:t>в территориальной организации Профсоюза - не реже 1 раза в 5 лет;</w:t>
      </w:r>
    </w:p>
    <w:p w:rsidR="00107AB9" w:rsidRPr="00574D9F" w:rsidRDefault="00107AB9" w:rsidP="00107AB9">
      <w:pPr>
        <w:pStyle w:val="a5"/>
        <w:numPr>
          <w:ilvl w:val="0"/>
          <w:numId w:val="17"/>
        </w:numPr>
        <w:tabs>
          <w:tab w:val="center" w:pos="993"/>
        </w:tabs>
        <w:suppressAutoHyphens/>
        <w:autoSpaceDE w:val="0"/>
        <w:autoSpaceDN w:val="0"/>
        <w:adjustRightInd w:val="0"/>
        <w:ind w:left="0" w:firstLine="839"/>
        <w:jc w:val="both"/>
      </w:pPr>
      <w:r w:rsidRPr="00574D9F">
        <w:t>в Профсоюзе - не реже 1 раза в 5 лет.</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6.2. Дата созыва отчетно-выборного собрания, конференции, Съезда и повестка дня сообщаются:</w:t>
      </w:r>
    </w:p>
    <w:p w:rsidR="00107AB9" w:rsidRPr="00574D9F" w:rsidRDefault="00107AB9" w:rsidP="00107AB9">
      <w:pPr>
        <w:numPr>
          <w:ilvl w:val="0"/>
          <w:numId w:val="18"/>
        </w:numPr>
        <w:tabs>
          <w:tab w:val="center" w:pos="993"/>
        </w:tabs>
        <w:autoSpaceDE w:val="0"/>
        <w:autoSpaceDN w:val="0"/>
        <w:adjustRightInd w:val="0"/>
        <w:spacing w:after="0" w:line="240" w:lineRule="auto"/>
        <w:ind w:left="0" w:firstLine="83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собрания в профсоюзной группе </w:t>
      </w:r>
      <w:r w:rsidRPr="00574D9F">
        <w:rPr>
          <w:rFonts w:ascii="Times New Roman" w:eastAsia="Times New Roman" w:hAnsi="Times New Roman" w:cs="Times New Roman"/>
          <w:b/>
          <w:sz w:val="24"/>
          <w:szCs w:val="24"/>
        </w:rPr>
        <w:t>-</w:t>
      </w:r>
      <w:r w:rsidRPr="00574D9F">
        <w:rPr>
          <w:rFonts w:ascii="Times New Roman" w:eastAsia="Times New Roman" w:hAnsi="Times New Roman" w:cs="Times New Roman"/>
          <w:sz w:val="24"/>
          <w:szCs w:val="24"/>
        </w:rPr>
        <w:t xml:space="preserve"> не позднее, чем за 3 дня;</w:t>
      </w:r>
    </w:p>
    <w:p w:rsidR="00107AB9" w:rsidRPr="00574D9F" w:rsidRDefault="00107AB9" w:rsidP="00107AB9">
      <w:pPr>
        <w:pStyle w:val="a5"/>
        <w:numPr>
          <w:ilvl w:val="0"/>
          <w:numId w:val="18"/>
        </w:numPr>
        <w:tabs>
          <w:tab w:val="center" w:pos="993"/>
        </w:tabs>
        <w:suppressAutoHyphens/>
        <w:autoSpaceDE w:val="0"/>
        <w:autoSpaceDN w:val="0"/>
        <w:adjustRightInd w:val="0"/>
        <w:ind w:left="0" w:firstLine="839"/>
        <w:jc w:val="both"/>
      </w:pPr>
      <w:r w:rsidRPr="00574D9F">
        <w:t>собрания в первичной профсоюзной организации - не позднее, чем за 15 дней;</w:t>
      </w:r>
    </w:p>
    <w:p w:rsidR="00107AB9" w:rsidRPr="00574D9F" w:rsidRDefault="00107AB9" w:rsidP="00107AB9">
      <w:pPr>
        <w:pStyle w:val="a5"/>
        <w:numPr>
          <w:ilvl w:val="0"/>
          <w:numId w:val="18"/>
        </w:numPr>
        <w:tabs>
          <w:tab w:val="center" w:pos="993"/>
        </w:tabs>
        <w:suppressAutoHyphens/>
        <w:autoSpaceDE w:val="0"/>
        <w:autoSpaceDN w:val="0"/>
        <w:adjustRightInd w:val="0"/>
        <w:ind w:left="0" w:firstLine="839"/>
        <w:jc w:val="both"/>
      </w:pPr>
      <w:r w:rsidRPr="00574D9F">
        <w:t>конференции в первичной профсоюзной организации, обладающей правами территориальной орга</w:t>
      </w:r>
      <w:r w:rsidRPr="00574D9F">
        <w:softHyphen/>
        <w:t>низации Профсоюза - не позднее, чем за месяц;</w:t>
      </w:r>
    </w:p>
    <w:p w:rsidR="00107AB9" w:rsidRPr="00574D9F" w:rsidRDefault="00107AB9" w:rsidP="00107AB9">
      <w:pPr>
        <w:pStyle w:val="a5"/>
        <w:numPr>
          <w:ilvl w:val="0"/>
          <w:numId w:val="18"/>
        </w:numPr>
        <w:tabs>
          <w:tab w:val="center" w:pos="993"/>
        </w:tabs>
        <w:suppressAutoHyphens/>
        <w:autoSpaceDE w:val="0"/>
        <w:autoSpaceDN w:val="0"/>
        <w:adjustRightInd w:val="0"/>
        <w:ind w:left="0" w:firstLine="839"/>
        <w:jc w:val="both"/>
      </w:pPr>
      <w:r w:rsidRPr="00574D9F">
        <w:t>конференции в территориальной организации Профсоюза - не позднее, чем за месяц;</w:t>
      </w:r>
    </w:p>
    <w:p w:rsidR="00107AB9" w:rsidRPr="00574D9F" w:rsidRDefault="00107AB9" w:rsidP="00107AB9">
      <w:pPr>
        <w:pStyle w:val="a5"/>
        <w:suppressAutoHyphens/>
        <w:autoSpaceDE w:val="0"/>
        <w:autoSpaceDN w:val="0"/>
        <w:adjustRightInd w:val="0"/>
        <w:ind w:left="0" w:firstLine="709"/>
        <w:jc w:val="both"/>
      </w:pPr>
      <w:r w:rsidRPr="00574D9F">
        <w:t xml:space="preserve">Съезда Профсоюза </w:t>
      </w:r>
      <w:r w:rsidRPr="00574D9F">
        <w:rPr>
          <w:b/>
        </w:rPr>
        <w:t>-</w:t>
      </w:r>
      <w:r w:rsidRPr="00574D9F">
        <w:t xml:space="preserve"> не позднее, чем за месяц.</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107AB9" w:rsidRPr="00574D9F" w:rsidRDefault="00107AB9" w:rsidP="00107AB9">
      <w:pPr>
        <w:pStyle w:val="23"/>
        <w:ind w:right="0"/>
        <w:contextualSpacing/>
        <w:rPr>
          <w:sz w:val="24"/>
          <w:szCs w:val="24"/>
        </w:rPr>
      </w:pPr>
      <w:r w:rsidRPr="00574D9F">
        <w:rPr>
          <w:sz w:val="24"/>
          <w:szCs w:val="24"/>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вопрос о взаимоотношениях с этими организациями решается соответствующим вышестоящим профсоюзным органом.</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 Члены Профсоюза, избранные в руководящие органы другого профсоюза, а также являющиеся учредителями других профсоюзов, не могут изби</w:t>
      </w:r>
      <w:r w:rsidRPr="00574D9F">
        <w:rPr>
          <w:rFonts w:ascii="Times New Roman" w:eastAsia="Times New Roman" w:hAnsi="Times New Roman" w:cs="Times New Roman"/>
          <w:sz w:val="24"/>
          <w:szCs w:val="24"/>
        </w:rPr>
        <w:softHyphen/>
        <w:t>раться в руководящие органы Профсоюза, его первичных и территориальных организаций.</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ГЛАВА 5. ПРОФСОЮЗНЫЕ КАДРЫ</w:t>
      </w:r>
    </w:p>
    <w:p w:rsidR="00107AB9" w:rsidRPr="00574D9F" w:rsidRDefault="00107AB9" w:rsidP="00107AB9">
      <w:pPr>
        <w:pStyle w:val="5"/>
        <w:suppressAutoHyphens/>
        <w:autoSpaceDE w:val="0"/>
        <w:autoSpaceDN w:val="0"/>
        <w:adjustRightInd w:val="0"/>
        <w:contextualSpacing/>
        <w:rPr>
          <w:bCs w:val="0"/>
          <w:sz w:val="24"/>
          <w:szCs w:val="24"/>
        </w:rPr>
      </w:pPr>
      <w:r w:rsidRPr="00574D9F">
        <w:rPr>
          <w:bCs w:val="0"/>
          <w:sz w:val="24"/>
          <w:szCs w:val="24"/>
        </w:rPr>
        <w:t>Статья 15. Профсоюзные кадры</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rPr>
      </w:pPr>
      <w:r w:rsidRPr="00574D9F">
        <w:rPr>
          <w:rFonts w:ascii="Times New Roman" w:eastAsia="Times New Roman" w:hAnsi="Times New Roman" w:cs="Times New Roman"/>
          <w:sz w:val="24"/>
          <w:szCs w:val="24"/>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w:t>
      </w:r>
      <w:r w:rsidRPr="00574D9F">
        <w:rPr>
          <w:rFonts w:ascii="Times New Roman" w:eastAsia="Times New Roman" w:hAnsi="Times New Roman" w:cs="Times New Roman"/>
          <w:sz w:val="24"/>
          <w:szCs w:val="24"/>
        </w:rPr>
        <w:lastRenderedPageBreak/>
        <w:t>профсоюзными органами на основе рекомендаций выборного коллегиального органа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трудовые договоры на срок полномочий на условиях, определяемых соответствующими выборными коллегиальными профсоюзными органами.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Полномочия Председателя Профсоюза, его заместителей, председателей организаций Профсоюза, их заместителей прекращаются досрочно в случаях:</w:t>
      </w:r>
    </w:p>
    <w:p w:rsidR="00107AB9" w:rsidRPr="00574D9F" w:rsidRDefault="00107AB9" w:rsidP="00107AB9">
      <w:pPr>
        <w:pStyle w:val="a5"/>
        <w:numPr>
          <w:ilvl w:val="0"/>
          <w:numId w:val="19"/>
        </w:numPr>
        <w:tabs>
          <w:tab w:val="center" w:pos="993"/>
        </w:tabs>
        <w:ind w:left="0" w:firstLine="839"/>
        <w:jc w:val="both"/>
      </w:pPr>
      <w:r w:rsidRPr="00574D9F">
        <w:t>прекращения членства в Профсоюзе;</w:t>
      </w:r>
    </w:p>
    <w:p w:rsidR="00107AB9" w:rsidRPr="00574D9F" w:rsidRDefault="00107AB9" w:rsidP="00107AB9">
      <w:pPr>
        <w:pStyle w:val="a5"/>
        <w:numPr>
          <w:ilvl w:val="0"/>
          <w:numId w:val="19"/>
        </w:numPr>
        <w:tabs>
          <w:tab w:val="center" w:pos="993"/>
        </w:tabs>
        <w:ind w:left="0" w:firstLine="839"/>
        <w:jc w:val="both"/>
      </w:pPr>
      <w:r w:rsidRPr="00574D9F">
        <w:t>подачи письменного заявления о сложении своих полномочий;</w:t>
      </w:r>
    </w:p>
    <w:p w:rsidR="00107AB9" w:rsidRPr="00574D9F" w:rsidRDefault="00107AB9" w:rsidP="00107AB9">
      <w:pPr>
        <w:pStyle w:val="a5"/>
        <w:numPr>
          <w:ilvl w:val="0"/>
          <w:numId w:val="19"/>
        </w:numPr>
        <w:tabs>
          <w:tab w:val="center" w:pos="993"/>
        </w:tabs>
        <w:ind w:left="0" w:firstLine="839"/>
        <w:jc w:val="both"/>
      </w:pPr>
      <w:r w:rsidRPr="00574D9F">
        <w:t>увольнения по инициативе избравшего органа;</w:t>
      </w:r>
    </w:p>
    <w:p w:rsidR="00107AB9" w:rsidRPr="00574D9F" w:rsidRDefault="00107AB9" w:rsidP="00107AB9">
      <w:pPr>
        <w:numPr>
          <w:ilvl w:val="0"/>
          <w:numId w:val="19"/>
        </w:numPr>
        <w:tabs>
          <w:tab w:val="center" w:pos="993"/>
        </w:tabs>
        <w:spacing w:after="0" w:line="240" w:lineRule="auto"/>
        <w:ind w:left="0" w:firstLine="83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по обстоятельствам, не зависящим от воли сторон, и в других случаях, предусмотренных трудовым законодательством.</w:t>
      </w:r>
    </w:p>
    <w:p w:rsidR="00107AB9" w:rsidRPr="00574D9F" w:rsidRDefault="00107AB9" w:rsidP="00107AB9">
      <w:pPr>
        <w:pStyle w:val="ad"/>
        <w:ind w:right="0" w:firstLine="709"/>
        <w:contextualSpacing/>
        <w:jc w:val="both"/>
        <w:rPr>
          <w:b w:val="0"/>
          <w:bCs/>
          <w:iCs/>
          <w:sz w:val="24"/>
          <w:szCs w:val="24"/>
        </w:rPr>
      </w:pPr>
      <w:r w:rsidRPr="00574D9F">
        <w:rPr>
          <w:b w:val="0"/>
          <w:bCs/>
          <w:iCs/>
          <w:sz w:val="24"/>
          <w:szCs w:val="24"/>
        </w:rPr>
        <w:t>Решение о досрочном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107AB9" w:rsidRPr="00574D9F" w:rsidRDefault="00107AB9" w:rsidP="00107AB9">
      <w:pPr>
        <w:pStyle w:val="af1"/>
        <w:ind w:right="0" w:firstLine="709"/>
        <w:contextualSpacing/>
        <w:rPr>
          <w:sz w:val="24"/>
          <w:szCs w:val="24"/>
        </w:rPr>
      </w:pPr>
      <w:r w:rsidRPr="00574D9F">
        <w:rPr>
          <w:sz w:val="24"/>
          <w:szCs w:val="24"/>
        </w:rPr>
        <w:t xml:space="preserve">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 </w:t>
      </w:r>
    </w:p>
    <w:p w:rsidR="00107AB9" w:rsidRPr="00574D9F" w:rsidRDefault="00107AB9" w:rsidP="00107AB9">
      <w:pPr>
        <w:pStyle w:val="af1"/>
        <w:ind w:right="0" w:firstLine="709"/>
        <w:contextualSpacing/>
        <w:rPr>
          <w:sz w:val="24"/>
          <w:szCs w:val="24"/>
        </w:rPr>
      </w:pPr>
      <w:r w:rsidRPr="00574D9F">
        <w:rPr>
          <w:sz w:val="24"/>
          <w:szCs w:val="24"/>
        </w:rPr>
        <w:t xml:space="preserve">Выборы председателя взамен выбывшего проводятся в течение </w:t>
      </w:r>
      <w:r w:rsidRPr="00574D9F">
        <w:rPr>
          <w:bCs/>
          <w:sz w:val="24"/>
          <w:szCs w:val="24"/>
        </w:rPr>
        <w:t>шести месяцев</w:t>
      </w:r>
      <w:r w:rsidRPr="00574D9F">
        <w:rPr>
          <w:sz w:val="24"/>
          <w:szCs w:val="24"/>
        </w:rPr>
        <w:t xml:space="preserve"> в установленном настоящим Уставом порядке. Избранный в таком порядке председатель остается в должности до истечения установленного срока полномочий соответствующего профсоюзного органа.</w:t>
      </w:r>
    </w:p>
    <w:p w:rsidR="00107AB9" w:rsidRPr="00574D9F" w:rsidRDefault="00107AB9" w:rsidP="00107AB9">
      <w:pPr>
        <w:pStyle w:val="1"/>
        <w:ind w:right="0" w:firstLine="709"/>
        <w:contextualSpacing/>
        <w:jc w:val="both"/>
        <w:rPr>
          <w:sz w:val="24"/>
          <w:szCs w:val="24"/>
        </w:rPr>
      </w:pPr>
    </w:p>
    <w:p w:rsidR="00107AB9" w:rsidRPr="00574D9F" w:rsidRDefault="00107AB9" w:rsidP="00107AB9">
      <w:pPr>
        <w:pStyle w:val="1"/>
        <w:ind w:right="0" w:firstLine="709"/>
        <w:contextualSpacing/>
        <w:jc w:val="both"/>
        <w:rPr>
          <w:sz w:val="24"/>
          <w:szCs w:val="24"/>
        </w:rPr>
      </w:pPr>
      <w:r w:rsidRPr="00574D9F">
        <w:rPr>
          <w:sz w:val="24"/>
          <w:szCs w:val="24"/>
        </w:rPr>
        <w:t>ГЛАВА 6. ПЕРВИЧНАЯ ПРОФСОЮЗНАЯ ОРГАНИЗАЦИЯ</w:t>
      </w:r>
    </w:p>
    <w:p w:rsidR="00107AB9" w:rsidRPr="00574D9F" w:rsidRDefault="00107AB9" w:rsidP="00107AB9">
      <w:pPr>
        <w:pStyle w:val="af"/>
        <w:tabs>
          <w:tab w:val="clear" w:pos="4153"/>
          <w:tab w:val="clear" w:pos="8306"/>
        </w:tabs>
        <w:ind w:firstLine="709"/>
        <w:contextualSpacing/>
        <w:jc w:val="both"/>
        <w:rPr>
          <w:sz w:val="24"/>
          <w:szCs w:val="24"/>
        </w:rPr>
      </w:pPr>
    </w:p>
    <w:p w:rsidR="00107AB9" w:rsidRPr="00574D9F" w:rsidRDefault="00107AB9" w:rsidP="00107AB9">
      <w:pPr>
        <w:pStyle w:val="23"/>
        <w:ind w:right="0"/>
        <w:contextualSpacing/>
        <w:rPr>
          <w:b/>
          <w:sz w:val="24"/>
          <w:szCs w:val="24"/>
        </w:rPr>
      </w:pPr>
      <w:r w:rsidRPr="00574D9F">
        <w:rPr>
          <w:b/>
          <w:sz w:val="24"/>
          <w:szCs w:val="24"/>
        </w:rPr>
        <w:t>Статья 16. Создание первичной профсоюзной организации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Первичная профсоюзная организация является структурным подразделением соответствующей территориальной организации Профсоюза и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Первичным профсоюзным организациям могут предоставляться права территориальной организации Профсоюза в части организационно-уставных вопросов, устанавливаемые выборным коллегиальным органом соответствующей территориальной организации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4. В образовательном учреждении профессионального образования может быть создана: первичная профсоюзная организация, объединяющая работников, первичная профсоюзная организация, объединяющая обучающихся или первичная профсоюзная организация, объединяющая работников и обучающихся. </w:t>
      </w:r>
    </w:p>
    <w:p w:rsidR="00107AB9" w:rsidRPr="00574D9F" w:rsidRDefault="00107AB9" w:rsidP="00107AB9">
      <w:pPr>
        <w:pStyle w:val="23"/>
        <w:ind w:right="0"/>
        <w:contextualSpacing/>
        <w:rPr>
          <w:sz w:val="24"/>
          <w:szCs w:val="24"/>
        </w:rPr>
      </w:pPr>
      <w:r w:rsidRPr="00574D9F">
        <w:rPr>
          <w:sz w:val="24"/>
          <w:szCs w:val="24"/>
        </w:rPr>
        <w:lastRenderedPageBreak/>
        <w:t>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соответствующим вышестоящим профсоюзным органом.</w:t>
      </w:r>
    </w:p>
    <w:p w:rsidR="00107AB9" w:rsidRPr="00574D9F" w:rsidRDefault="00107AB9" w:rsidP="00107AB9">
      <w:pPr>
        <w:pStyle w:val="23"/>
        <w:ind w:right="0"/>
        <w:contextualSpacing/>
        <w:rPr>
          <w:i/>
          <w:sz w:val="24"/>
          <w:szCs w:val="24"/>
        </w:rPr>
      </w:pPr>
      <w:r w:rsidRPr="00574D9F">
        <w:rPr>
          <w:sz w:val="24"/>
          <w:szCs w:val="24"/>
        </w:rPr>
        <w:t>6. По решению выборного коллегиального постоянно действующего руководящего органа</w:t>
      </w:r>
      <w:r w:rsidRPr="00574D9F">
        <w:rPr>
          <w:i/>
          <w:sz w:val="24"/>
          <w:szCs w:val="24"/>
        </w:rPr>
        <w:t xml:space="preserve"> </w:t>
      </w:r>
      <w:r w:rsidRPr="00574D9F">
        <w:rPr>
          <w:sz w:val="24"/>
          <w:szCs w:val="24"/>
        </w:rPr>
        <w:t xml:space="preserve">первичной профсоюзной организации при необходимости могут создаваться профсоюзные организации в структурных подразделениях организации системы образования. </w:t>
      </w:r>
    </w:p>
    <w:p w:rsidR="00107AB9" w:rsidRPr="00574D9F" w:rsidRDefault="00107AB9" w:rsidP="00107AB9">
      <w:pPr>
        <w:pStyle w:val="23"/>
        <w:ind w:right="0"/>
        <w:contextualSpacing/>
        <w:rPr>
          <w:sz w:val="24"/>
          <w:szCs w:val="24"/>
        </w:rPr>
      </w:pPr>
      <w:r w:rsidRPr="00574D9F">
        <w:rPr>
          <w:sz w:val="24"/>
          <w:szCs w:val="24"/>
        </w:rPr>
        <w:t>7. В организации системы образования</w:t>
      </w:r>
      <w:r w:rsidRPr="00574D9F">
        <w:rPr>
          <w:i/>
          <w:sz w:val="24"/>
          <w:szCs w:val="24"/>
        </w:rPr>
        <w:t xml:space="preserve"> </w:t>
      </w:r>
      <w:r w:rsidRPr="00574D9F">
        <w:rPr>
          <w:sz w:val="24"/>
          <w:szCs w:val="24"/>
        </w:rPr>
        <w:t>может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случае, предусмотренном пунктом 4 настоящей статьи.</w:t>
      </w:r>
    </w:p>
    <w:p w:rsidR="00107AB9" w:rsidRPr="00574D9F" w:rsidRDefault="00107AB9" w:rsidP="00107AB9">
      <w:pPr>
        <w:pStyle w:val="5"/>
        <w:contextualSpacing/>
        <w:rPr>
          <w:bCs w:val="0"/>
          <w:sz w:val="24"/>
          <w:szCs w:val="24"/>
        </w:rPr>
      </w:pPr>
      <w:r w:rsidRPr="00574D9F">
        <w:rPr>
          <w:bCs w:val="0"/>
          <w:sz w:val="24"/>
          <w:szCs w:val="24"/>
        </w:rPr>
        <w:t>Статья 17. Права первичной профсоюзной организации</w:t>
      </w:r>
    </w:p>
    <w:p w:rsidR="00107AB9" w:rsidRPr="00574D9F" w:rsidRDefault="00107AB9" w:rsidP="00107AB9">
      <w:pPr>
        <w:pStyle w:val="23"/>
        <w:ind w:right="0"/>
        <w:contextualSpacing/>
        <w:rPr>
          <w:sz w:val="24"/>
          <w:szCs w:val="24"/>
        </w:rPr>
      </w:pPr>
      <w:r w:rsidRPr="00574D9F">
        <w:rPr>
          <w:sz w:val="24"/>
          <w:szCs w:val="24"/>
        </w:rPr>
        <w:t>Первичная профсоюзная организация имеет право:</w:t>
      </w:r>
    </w:p>
    <w:p w:rsidR="00107AB9" w:rsidRPr="00574D9F" w:rsidRDefault="00107AB9" w:rsidP="00107AB9">
      <w:pPr>
        <w:pStyle w:val="23"/>
        <w:ind w:right="0"/>
        <w:contextualSpacing/>
        <w:rPr>
          <w:sz w:val="24"/>
          <w:szCs w:val="24"/>
        </w:rPr>
      </w:pPr>
      <w:r w:rsidRPr="00574D9F">
        <w:rPr>
          <w:sz w:val="24"/>
          <w:szCs w:val="24"/>
        </w:rPr>
        <w:t xml:space="preserve">1. Осуществлять прием и исключение из Профсоюза. </w:t>
      </w:r>
    </w:p>
    <w:p w:rsidR="00107AB9" w:rsidRPr="00574D9F" w:rsidRDefault="00107AB9" w:rsidP="00107AB9">
      <w:pPr>
        <w:pStyle w:val="23"/>
        <w:ind w:right="0"/>
        <w:contextualSpacing/>
        <w:rPr>
          <w:sz w:val="24"/>
          <w:szCs w:val="24"/>
        </w:rPr>
      </w:pPr>
      <w:r w:rsidRPr="00574D9F">
        <w:rPr>
          <w:sz w:val="24"/>
          <w:szCs w:val="24"/>
        </w:rPr>
        <w:t>2. Избирать (делегировать) своих представителей в вышестоящие профсоюзные органы, отзывать и заменять их.</w:t>
      </w:r>
    </w:p>
    <w:p w:rsidR="00107AB9" w:rsidRPr="00574D9F" w:rsidRDefault="00107AB9" w:rsidP="00107AB9">
      <w:pPr>
        <w:pStyle w:val="23"/>
        <w:ind w:right="0"/>
        <w:contextualSpacing/>
        <w:rPr>
          <w:sz w:val="24"/>
          <w:szCs w:val="24"/>
        </w:rPr>
      </w:pPr>
      <w:r w:rsidRPr="00574D9F">
        <w:rPr>
          <w:sz w:val="24"/>
          <w:szCs w:val="24"/>
        </w:rPr>
        <w:t>3. Вносить предложения и проекты документов на рассмотрение вышестоящих профсоюзных органов, получать информацию о результатах их рассмотрения.</w:t>
      </w:r>
    </w:p>
    <w:p w:rsidR="00107AB9" w:rsidRPr="00574D9F" w:rsidRDefault="00107AB9" w:rsidP="00107AB9">
      <w:pPr>
        <w:pStyle w:val="23"/>
        <w:ind w:right="0"/>
        <w:contextualSpacing/>
        <w:rPr>
          <w:i/>
          <w:sz w:val="24"/>
          <w:szCs w:val="24"/>
        </w:rPr>
      </w:pPr>
      <w:r w:rsidRPr="00574D9F">
        <w:rPr>
          <w:sz w:val="24"/>
          <w:szCs w:val="24"/>
        </w:rPr>
        <w:t xml:space="preserve">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107AB9" w:rsidRPr="00574D9F" w:rsidRDefault="00107AB9" w:rsidP="00107AB9">
      <w:pPr>
        <w:pStyle w:val="23"/>
        <w:ind w:right="0"/>
        <w:contextualSpacing/>
        <w:rPr>
          <w:sz w:val="24"/>
          <w:szCs w:val="24"/>
        </w:rPr>
      </w:pPr>
      <w:r w:rsidRPr="00574D9F">
        <w:rPr>
          <w:sz w:val="24"/>
          <w:szCs w:val="24"/>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107AB9" w:rsidRPr="00574D9F" w:rsidRDefault="00107AB9" w:rsidP="00107AB9">
      <w:pPr>
        <w:pStyle w:val="23"/>
        <w:ind w:right="0"/>
        <w:contextualSpacing/>
        <w:rPr>
          <w:i/>
          <w:sz w:val="24"/>
          <w:szCs w:val="24"/>
        </w:rPr>
      </w:pPr>
      <w:r w:rsidRPr="00574D9F">
        <w:rPr>
          <w:sz w:val="24"/>
          <w:szCs w:val="24"/>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 </w:t>
      </w:r>
    </w:p>
    <w:p w:rsidR="00107AB9" w:rsidRPr="00574D9F" w:rsidRDefault="00107AB9" w:rsidP="00107AB9">
      <w:pPr>
        <w:pStyle w:val="23"/>
        <w:ind w:right="0"/>
        <w:contextualSpacing/>
        <w:rPr>
          <w:sz w:val="24"/>
          <w:szCs w:val="24"/>
        </w:rPr>
      </w:pPr>
      <w:r w:rsidRPr="00574D9F">
        <w:rPr>
          <w:sz w:val="24"/>
          <w:szCs w:val="24"/>
        </w:rPr>
        <w:t>7. Обращаться в соответствующие органы государственной власти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107AB9" w:rsidRPr="00574D9F" w:rsidRDefault="00107AB9" w:rsidP="00107AB9">
      <w:pPr>
        <w:pStyle w:val="23"/>
        <w:ind w:right="0"/>
        <w:contextualSpacing/>
        <w:rPr>
          <w:sz w:val="24"/>
          <w:szCs w:val="24"/>
        </w:rPr>
      </w:pPr>
      <w:r w:rsidRPr="00574D9F">
        <w:rPr>
          <w:sz w:val="24"/>
          <w:szCs w:val="24"/>
        </w:rPr>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107AB9" w:rsidRPr="00574D9F" w:rsidRDefault="00107AB9" w:rsidP="00107AB9">
      <w:pPr>
        <w:pStyle w:val="23"/>
        <w:ind w:right="0"/>
        <w:contextualSpacing/>
        <w:rPr>
          <w:sz w:val="24"/>
          <w:szCs w:val="24"/>
        </w:rPr>
      </w:pPr>
      <w:r w:rsidRPr="00574D9F">
        <w:rPr>
          <w:sz w:val="24"/>
          <w:szCs w:val="24"/>
        </w:rPr>
        <w:t>9. Вносить предложения по кандидатуре председателя соответствующей вышестоящей территориальной организации Профсоюза.</w:t>
      </w:r>
    </w:p>
    <w:p w:rsidR="00107AB9" w:rsidRPr="00574D9F" w:rsidRDefault="00107AB9" w:rsidP="00107AB9">
      <w:pPr>
        <w:pStyle w:val="23"/>
        <w:ind w:right="0"/>
        <w:contextualSpacing/>
        <w:rPr>
          <w:sz w:val="24"/>
          <w:szCs w:val="24"/>
        </w:rPr>
      </w:pPr>
      <w:r w:rsidRPr="00574D9F">
        <w:rPr>
          <w:sz w:val="24"/>
          <w:szCs w:val="24"/>
        </w:rPr>
        <w:t>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11. 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 xml:space="preserve">12. Принимать решение об изменении размера ежемесячного членского профсоюзного взноса, но не ниже размера, установленного настоящим Уставом.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13. Устанавливать ль</w:t>
      </w:r>
      <w:r w:rsidRPr="00574D9F">
        <w:rPr>
          <w:rFonts w:ascii="Times New Roman" w:eastAsia="Times New Roman" w:hAnsi="Times New Roman" w:cs="Times New Roman"/>
          <w:bCs/>
          <w:sz w:val="24"/>
          <w:szCs w:val="24"/>
        </w:rPr>
        <w:softHyphen/>
        <w:t>готный размер членского профсоюзного взноса для лиц, не имеющих заработной платы, стипендии.</w:t>
      </w:r>
    </w:p>
    <w:p w:rsidR="00107AB9" w:rsidRPr="00574D9F" w:rsidRDefault="00107AB9" w:rsidP="00107AB9">
      <w:pPr>
        <w:pStyle w:val="23"/>
        <w:ind w:right="0"/>
        <w:contextualSpacing/>
        <w:rPr>
          <w:i/>
          <w:sz w:val="24"/>
          <w:szCs w:val="24"/>
        </w:rPr>
      </w:pPr>
      <w:r w:rsidRPr="00574D9F">
        <w:rPr>
          <w:sz w:val="24"/>
          <w:szCs w:val="24"/>
        </w:rPr>
        <w:t xml:space="preserve">14. Вносить предложения о поощрении членов Профсоюза.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18. Обязанности первичной профсоюзной организации</w:t>
      </w:r>
    </w:p>
    <w:p w:rsidR="00107AB9" w:rsidRPr="00574D9F" w:rsidRDefault="00107AB9" w:rsidP="00107AB9">
      <w:pPr>
        <w:pStyle w:val="23"/>
        <w:ind w:right="0"/>
        <w:contextualSpacing/>
        <w:rPr>
          <w:sz w:val="24"/>
          <w:szCs w:val="24"/>
        </w:rPr>
      </w:pPr>
      <w:r w:rsidRPr="00574D9F">
        <w:rPr>
          <w:sz w:val="24"/>
          <w:szCs w:val="24"/>
        </w:rPr>
        <w:t>Первичная профсоюзная организация обязана:</w:t>
      </w:r>
    </w:p>
    <w:p w:rsidR="00107AB9" w:rsidRPr="00574D9F" w:rsidRDefault="00107AB9" w:rsidP="00107AB9">
      <w:pPr>
        <w:pStyle w:val="23"/>
        <w:ind w:right="0"/>
        <w:contextualSpacing/>
        <w:rPr>
          <w:sz w:val="24"/>
          <w:szCs w:val="24"/>
        </w:rPr>
      </w:pPr>
      <w:r w:rsidRPr="00574D9F">
        <w:rPr>
          <w:sz w:val="24"/>
          <w:szCs w:val="24"/>
        </w:rPr>
        <w:lastRenderedPageBreak/>
        <w:t>1. Выполнять Устав Профсоюза и решения профсоюзных органов, принятые в соответствии с Уставом Профсоюза.</w:t>
      </w:r>
    </w:p>
    <w:p w:rsidR="00107AB9" w:rsidRPr="00574D9F" w:rsidRDefault="00107AB9" w:rsidP="00107AB9">
      <w:pPr>
        <w:pStyle w:val="23"/>
        <w:ind w:right="0"/>
        <w:contextualSpacing/>
        <w:rPr>
          <w:sz w:val="24"/>
          <w:szCs w:val="24"/>
        </w:rPr>
      </w:pPr>
      <w:r w:rsidRPr="00574D9F">
        <w:rPr>
          <w:sz w:val="24"/>
          <w:szCs w:val="24"/>
        </w:rPr>
        <w:t>2. Принимать участие в реализации целей и задач Профсоюза, проявлять солидарность в защите прав и интересов членов Профсоюза.</w:t>
      </w:r>
    </w:p>
    <w:p w:rsidR="00107AB9" w:rsidRPr="00574D9F" w:rsidRDefault="00107AB9" w:rsidP="00107AB9">
      <w:pPr>
        <w:pStyle w:val="23"/>
        <w:ind w:right="0"/>
        <w:contextualSpacing/>
        <w:rPr>
          <w:sz w:val="24"/>
          <w:szCs w:val="24"/>
        </w:rPr>
      </w:pPr>
      <w:r w:rsidRPr="00574D9F">
        <w:rPr>
          <w:sz w:val="24"/>
          <w:szCs w:val="24"/>
        </w:rPr>
        <w:t>3. Разрабатывать и заключать коллективный договор, 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107AB9" w:rsidRPr="00574D9F" w:rsidRDefault="00107AB9" w:rsidP="00107AB9">
      <w:pPr>
        <w:pStyle w:val="23"/>
        <w:ind w:right="0"/>
        <w:contextualSpacing/>
        <w:rPr>
          <w:bCs/>
          <w:sz w:val="24"/>
          <w:szCs w:val="24"/>
        </w:rPr>
      </w:pPr>
      <w:r w:rsidRPr="00574D9F">
        <w:rPr>
          <w:bCs/>
          <w:sz w:val="24"/>
          <w:szCs w:val="24"/>
        </w:rPr>
        <w:t>4. Проводить работу по вовлечению в Профсоюз новых членов.</w:t>
      </w:r>
    </w:p>
    <w:p w:rsidR="00107AB9" w:rsidRPr="00574D9F" w:rsidRDefault="00107AB9" w:rsidP="00107AB9">
      <w:pPr>
        <w:pStyle w:val="23"/>
        <w:ind w:right="0"/>
        <w:contextualSpacing/>
        <w:rPr>
          <w:sz w:val="24"/>
          <w:szCs w:val="24"/>
        </w:rPr>
      </w:pPr>
      <w:r w:rsidRPr="00574D9F">
        <w:rPr>
          <w:sz w:val="24"/>
          <w:szCs w:val="24"/>
        </w:rPr>
        <w:t>5. Осуществлять контроль за полнотой и своевременностью удержания и перечисления членских профсоюзных взносов работодателем.</w:t>
      </w:r>
    </w:p>
    <w:p w:rsidR="00107AB9" w:rsidRPr="00574D9F" w:rsidRDefault="00107AB9" w:rsidP="00107AB9">
      <w:pPr>
        <w:pStyle w:val="23"/>
        <w:ind w:right="0"/>
        <w:contextualSpacing/>
        <w:rPr>
          <w:sz w:val="24"/>
          <w:szCs w:val="24"/>
        </w:rPr>
      </w:pPr>
      <w:r w:rsidRPr="00574D9F">
        <w:rPr>
          <w:sz w:val="24"/>
          <w:szCs w:val="24"/>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107AB9" w:rsidRPr="00574D9F" w:rsidRDefault="00107AB9" w:rsidP="00107AB9">
      <w:pPr>
        <w:pStyle w:val="23"/>
        <w:ind w:right="0"/>
        <w:contextualSpacing/>
        <w:rPr>
          <w:sz w:val="24"/>
          <w:szCs w:val="24"/>
        </w:rPr>
      </w:pPr>
      <w:r w:rsidRPr="00574D9F">
        <w:rPr>
          <w:sz w:val="24"/>
          <w:szCs w:val="24"/>
        </w:rPr>
        <w:t>7. 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107AB9" w:rsidRPr="00574D9F" w:rsidRDefault="00107AB9" w:rsidP="00107AB9">
      <w:pPr>
        <w:pStyle w:val="23"/>
        <w:ind w:right="0"/>
        <w:contextualSpacing/>
        <w:rPr>
          <w:sz w:val="24"/>
          <w:szCs w:val="24"/>
        </w:rPr>
      </w:pPr>
      <w:r w:rsidRPr="00574D9F">
        <w:rPr>
          <w:sz w:val="24"/>
          <w:szCs w:val="24"/>
        </w:rPr>
        <w:t>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w:t>
      </w:r>
    </w:p>
    <w:p w:rsidR="00107AB9" w:rsidRPr="00574D9F" w:rsidRDefault="00107AB9" w:rsidP="00107AB9">
      <w:pPr>
        <w:pStyle w:val="23"/>
        <w:ind w:right="0"/>
        <w:contextualSpacing/>
        <w:rPr>
          <w:sz w:val="24"/>
          <w:szCs w:val="24"/>
        </w:rPr>
      </w:pPr>
      <w:r w:rsidRPr="00574D9F">
        <w:rPr>
          <w:sz w:val="24"/>
          <w:szCs w:val="24"/>
        </w:rPr>
        <w:t>9. Проявлять солидарность и принимать участие в организации и проведении коллективных действий Профсоюза.</w:t>
      </w:r>
    </w:p>
    <w:p w:rsidR="00107AB9" w:rsidRPr="00574D9F" w:rsidRDefault="00107AB9" w:rsidP="00107AB9">
      <w:pPr>
        <w:pStyle w:val="23"/>
        <w:ind w:right="0"/>
        <w:contextualSpacing/>
        <w:rPr>
          <w:i/>
          <w:sz w:val="24"/>
          <w:szCs w:val="24"/>
        </w:rPr>
      </w:pPr>
      <w:r w:rsidRPr="00574D9F">
        <w:rPr>
          <w:sz w:val="24"/>
          <w:szCs w:val="24"/>
        </w:rPr>
        <w:t xml:space="preserve">10. Не допускать действий, наносящих вред и причиняющих ущерб организациям Профсоюза и Профсоюзу.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19. Органы первичной профсоюзной организации</w:t>
      </w:r>
    </w:p>
    <w:p w:rsidR="00107AB9" w:rsidRPr="00574D9F" w:rsidRDefault="00107AB9" w:rsidP="00107AB9">
      <w:pPr>
        <w:pStyle w:val="23"/>
        <w:ind w:right="0"/>
        <w:contextualSpacing/>
        <w:rPr>
          <w:sz w:val="24"/>
          <w:szCs w:val="24"/>
        </w:rPr>
      </w:pPr>
      <w:r w:rsidRPr="00574D9F">
        <w:rPr>
          <w:sz w:val="24"/>
          <w:szCs w:val="24"/>
        </w:rPr>
        <w:t>Органами первичной профсоюзной организации являются:</w:t>
      </w:r>
    </w:p>
    <w:p w:rsidR="00107AB9" w:rsidRPr="00574D9F" w:rsidRDefault="00107AB9" w:rsidP="00107AB9">
      <w:pPr>
        <w:numPr>
          <w:ilvl w:val="0"/>
          <w:numId w:val="20"/>
        </w:numPr>
        <w:tabs>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собрание (конференция) – высший руководящий орган;</w:t>
      </w:r>
    </w:p>
    <w:p w:rsidR="00107AB9" w:rsidRPr="00574D9F" w:rsidRDefault="00107AB9" w:rsidP="00107AB9">
      <w:pPr>
        <w:numPr>
          <w:ilvl w:val="0"/>
          <w:numId w:val="20"/>
        </w:numPr>
        <w:tabs>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профсоюзный комитет – выборный коллегиальный постоянно действующий руководящий орган;</w:t>
      </w:r>
    </w:p>
    <w:p w:rsidR="00107AB9" w:rsidRPr="00574D9F" w:rsidRDefault="00107AB9" w:rsidP="00107AB9">
      <w:pPr>
        <w:pStyle w:val="23"/>
        <w:numPr>
          <w:ilvl w:val="0"/>
          <w:numId w:val="20"/>
        </w:numPr>
        <w:tabs>
          <w:tab w:val="center" w:pos="993"/>
        </w:tabs>
        <w:ind w:left="0" w:right="0" w:firstLine="851"/>
        <w:contextualSpacing/>
        <w:rPr>
          <w:color w:val="000000"/>
          <w:sz w:val="24"/>
          <w:szCs w:val="24"/>
        </w:rPr>
      </w:pPr>
      <w:r w:rsidRPr="00574D9F">
        <w:rPr>
          <w:sz w:val="24"/>
          <w:szCs w:val="24"/>
        </w:rPr>
        <w:t xml:space="preserve">президиум </w:t>
      </w:r>
      <w:r w:rsidRPr="00574D9F">
        <w:rPr>
          <w:color w:val="000000"/>
          <w:sz w:val="24"/>
          <w:szCs w:val="24"/>
        </w:rPr>
        <w:t>–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107AB9" w:rsidRPr="00574D9F" w:rsidRDefault="00107AB9" w:rsidP="00107AB9">
      <w:pPr>
        <w:numPr>
          <w:ilvl w:val="0"/>
          <w:numId w:val="20"/>
        </w:numPr>
        <w:tabs>
          <w:tab w:val="center" w:pos="993"/>
        </w:tabs>
        <w:spacing w:after="0" w:line="240" w:lineRule="auto"/>
        <w:ind w:left="0" w:firstLine="851"/>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председатель первичной профсоюзной организации – выборный единоличный исполнительный орган;</w:t>
      </w:r>
    </w:p>
    <w:p w:rsidR="00107AB9" w:rsidRPr="00574D9F" w:rsidRDefault="00107AB9" w:rsidP="00107AB9">
      <w:pPr>
        <w:pStyle w:val="23"/>
        <w:numPr>
          <w:ilvl w:val="0"/>
          <w:numId w:val="20"/>
        </w:numPr>
        <w:tabs>
          <w:tab w:val="center" w:pos="993"/>
        </w:tabs>
        <w:ind w:left="0" w:right="0" w:firstLine="851"/>
        <w:contextualSpacing/>
        <w:rPr>
          <w:sz w:val="24"/>
          <w:szCs w:val="24"/>
        </w:rPr>
      </w:pPr>
      <w:r w:rsidRPr="00574D9F">
        <w:rPr>
          <w:sz w:val="24"/>
          <w:szCs w:val="24"/>
        </w:rPr>
        <w:t>контрольно-ревизионная комиссия – контрольно-ревизионный орган.</w:t>
      </w:r>
    </w:p>
    <w:p w:rsidR="00107AB9" w:rsidRPr="00574D9F" w:rsidRDefault="00107AB9" w:rsidP="00107AB9">
      <w:pPr>
        <w:pStyle w:val="23"/>
        <w:ind w:right="0"/>
        <w:contextualSpacing/>
        <w:rPr>
          <w:b/>
          <w:sz w:val="24"/>
          <w:szCs w:val="24"/>
        </w:rPr>
      </w:pPr>
      <w:r w:rsidRPr="00574D9F">
        <w:rPr>
          <w:b/>
          <w:sz w:val="24"/>
          <w:szCs w:val="24"/>
        </w:rPr>
        <w:t>Статья 20. Собрание (конференция)</w:t>
      </w:r>
    </w:p>
    <w:p w:rsidR="00107AB9" w:rsidRPr="00574D9F" w:rsidRDefault="00107AB9" w:rsidP="00107AB9">
      <w:pPr>
        <w:pStyle w:val="23"/>
        <w:ind w:right="0"/>
        <w:contextualSpacing/>
        <w:rPr>
          <w:sz w:val="24"/>
          <w:szCs w:val="24"/>
        </w:rPr>
      </w:pPr>
      <w:r w:rsidRPr="00574D9F">
        <w:rPr>
          <w:sz w:val="24"/>
          <w:szCs w:val="24"/>
        </w:rPr>
        <w:t>1. Собрание созывается профсоюзным комитетом по мере необходимости, но не реже одного раза в год.</w:t>
      </w:r>
    </w:p>
    <w:p w:rsidR="00107AB9" w:rsidRPr="00574D9F" w:rsidRDefault="00107AB9" w:rsidP="00107AB9">
      <w:pPr>
        <w:pStyle w:val="23"/>
        <w:ind w:right="0"/>
        <w:contextualSpacing/>
        <w:rPr>
          <w:sz w:val="24"/>
          <w:szCs w:val="24"/>
        </w:rPr>
      </w:pPr>
      <w:r w:rsidRPr="00574D9F">
        <w:rPr>
          <w:sz w:val="24"/>
          <w:szCs w:val="24"/>
        </w:rPr>
        <w:t xml:space="preserve">Конференция созывается профсоюзным комитетом по мере необходимости, но не реже одного раза в пять лет. </w:t>
      </w:r>
    </w:p>
    <w:p w:rsidR="00107AB9" w:rsidRPr="00574D9F" w:rsidRDefault="00107AB9" w:rsidP="00107AB9">
      <w:pPr>
        <w:pStyle w:val="23"/>
        <w:ind w:right="0"/>
        <w:contextualSpacing/>
        <w:rPr>
          <w:sz w:val="24"/>
          <w:szCs w:val="24"/>
        </w:rPr>
      </w:pPr>
      <w:r w:rsidRPr="00574D9F">
        <w:rPr>
          <w:sz w:val="24"/>
          <w:szCs w:val="24"/>
        </w:rPr>
        <w:t>2. Дата и место проведения собрания (конференции), повестка дня объявляются не менее чем за 15 дней до установленного срока и не менее чем за месяц в первичной профсоюзной организации с правами территориальной.</w:t>
      </w:r>
    </w:p>
    <w:p w:rsidR="00107AB9" w:rsidRPr="00574D9F" w:rsidRDefault="00107AB9" w:rsidP="00107AB9">
      <w:pPr>
        <w:pStyle w:val="23"/>
        <w:ind w:right="0"/>
        <w:contextualSpacing/>
        <w:rPr>
          <w:sz w:val="24"/>
          <w:szCs w:val="24"/>
        </w:rPr>
      </w:pPr>
      <w:r w:rsidRPr="00574D9F">
        <w:rPr>
          <w:sz w:val="24"/>
          <w:szCs w:val="24"/>
        </w:rPr>
        <w:t>3. Собрание (конференция):</w:t>
      </w:r>
    </w:p>
    <w:p w:rsidR="00107AB9" w:rsidRPr="00574D9F" w:rsidRDefault="00107AB9" w:rsidP="00107AB9">
      <w:pPr>
        <w:pStyle w:val="23"/>
        <w:ind w:right="0"/>
        <w:contextualSpacing/>
        <w:rPr>
          <w:sz w:val="24"/>
          <w:szCs w:val="24"/>
        </w:rPr>
      </w:pPr>
      <w:r w:rsidRPr="00574D9F">
        <w:rPr>
          <w:sz w:val="24"/>
          <w:szCs w:val="24"/>
        </w:rPr>
        <w:t>3.1. Утверждает положение о первичной профсоюзной организации, вносит в него изменения и дополнения.</w:t>
      </w:r>
    </w:p>
    <w:p w:rsidR="00107AB9" w:rsidRPr="00574D9F" w:rsidRDefault="00107AB9" w:rsidP="00107AB9">
      <w:pPr>
        <w:pStyle w:val="23"/>
        <w:ind w:right="0"/>
        <w:contextualSpacing/>
        <w:rPr>
          <w:sz w:val="24"/>
          <w:szCs w:val="24"/>
        </w:rPr>
      </w:pPr>
      <w:r w:rsidRPr="00574D9F">
        <w:rPr>
          <w:sz w:val="24"/>
          <w:szCs w:val="24"/>
        </w:rPr>
        <w:t>3.2. Определяет основные направления работы первичной профсоюзной организации.</w:t>
      </w:r>
    </w:p>
    <w:p w:rsidR="00107AB9" w:rsidRPr="00574D9F" w:rsidRDefault="00107AB9" w:rsidP="00107AB9">
      <w:pPr>
        <w:pStyle w:val="23"/>
        <w:ind w:right="0"/>
        <w:contextualSpacing/>
        <w:rPr>
          <w:i/>
          <w:sz w:val="24"/>
          <w:szCs w:val="24"/>
        </w:rPr>
      </w:pPr>
      <w:r w:rsidRPr="00574D9F">
        <w:rPr>
          <w:sz w:val="24"/>
          <w:szCs w:val="24"/>
        </w:rPr>
        <w:t xml:space="preserve">3.3. Заслушивает отчеты выборных профсоюзных органов по всем направлениям их деятельности. </w:t>
      </w:r>
    </w:p>
    <w:p w:rsidR="00107AB9" w:rsidRPr="00574D9F" w:rsidRDefault="00107AB9" w:rsidP="00107AB9">
      <w:pPr>
        <w:pStyle w:val="23"/>
        <w:ind w:right="0"/>
        <w:contextualSpacing/>
        <w:rPr>
          <w:sz w:val="24"/>
          <w:szCs w:val="24"/>
        </w:rPr>
      </w:pPr>
      <w:r w:rsidRPr="00574D9F">
        <w:rPr>
          <w:sz w:val="24"/>
          <w:szCs w:val="24"/>
        </w:rPr>
        <w:t xml:space="preserve">3.4. Формирует путем избрания (делегирования) профсоюзный комитет, принимает решение об образовании президиума, избирает председателя первичной профсоюзной организации.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lastRenderedPageBreak/>
        <w:t>3.5. Избирает контрольно-ревизионную комиссию.</w:t>
      </w:r>
    </w:p>
    <w:p w:rsidR="00107AB9" w:rsidRPr="00574D9F" w:rsidRDefault="00107AB9" w:rsidP="00107AB9">
      <w:pPr>
        <w:pStyle w:val="23"/>
        <w:ind w:right="0"/>
        <w:contextualSpacing/>
        <w:rPr>
          <w:sz w:val="24"/>
          <w:szCs w:val="24"/>
        </w:rPr>
      </w:pPr>
      <w:r w:rsidRPr="00574D9F">
        <w:rPr>
          <w:sz w:val="24"/>
          <w:szCs w:val="24"/>
        </w:rPr>
        <w:t xml:space="preserve">3.6. Принимает решение о досрочном прекращении полномочий выборных органов первичной профсоюзной организации. </w:t>
      </w:r>
    </w:p>
    <w:p w:rsidR="00107AB9" w:rsidRPr="00574D9F" w:rsidRDefault="00107AB9" w:rsidP="00107AB9">
      <w:pPr>
        <w:pStyle w:val="23"/>
        <w:ind w:right="0"/>
        <w:contextualSpacing/>
        <w:rPr>
          <w:sz w:val="24"/>
          <w:szCs w:val="24"/>
        </w:rPr>
      </w:pPr>
      <w:r w:rsidRPr="00574D9F">
        <w:rPr>
          <w:sz w:val="24"/>
          <w:szCs w:val="24"/>
        </w:rPr>
        <w:t>3.7.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107AB9" w:rsidRPr="00574D9F" w:rsidRDefault="00107AB9" w:rsidP="00107AB9">
      <w:pPr>
        <w:pStyle w:val="23"/>
        <w:ind w:right="0"/>
        <w:contextualSpacing/>
        <w:rPr>
          <w:sz w:val="24"/>
          <w:szCs w:val="24"/>
        </w:rPr>
      </w:pPr>
      <w:r w:rsidRPr="00574D9F">
        <w:rPr>
          <w:sz w:val="24"/>
          <w:szCs w:val="24"/>
        </w:rPr>
        <w:t>3.8.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107AB9" w:rsidRPr="00574D9F" w:rsidRDefault="00107AB9" w:rsidP="00107AB9">
      <w:pPr>
        <w:pStyle w:val="23"/>
        <w:ind w:right="0"/>
        <w:contextualSpacing/>
        <w:rPr>
          <w:sz w:val="24"/>
          <w:szCs w:val="24"/>
        </w:rPr>
      </w:pPr>
      <w:r w:rsidRPr="00574D9F">
        <w:rPr>
          <w:sz w:val="24"/>
          <w:szCs w:val="24"/>
        </w:rPr>
        <w:t>3.9. Решает другие вопросы деятельности первичной профсоюзной организации.</w:t>
      </w:r>
    </w:p>
    <w:p w:rsidR="00107AB9" w:rsidRPr="00574D9F" w:rsidRDefault="00107AB9" w:rsidP="00107AB9">
      <w:pPr>
        <w:pStyle w:val="23"/>
        <w:ind w:right="0"/>
        <w:contextualSpacing/>
        <w:rPr>
          <w:b/>
          <w:sz w:val="24"/>
          <w:szCs w:val="24"/>
        </w:rPr>
      </w:pPr>
      <w:r w:rsidRPr="00574D9F">
        <w:rPr>
          <w:sz w:val="24"/>
          <w:szCs w:val="24"/>
        </w:rPr>
        <w:t>3.10. Может делегировать отдельные полномочия профсоюзному комитету.</w:t>
      </w:r>
      <w:r w:rsidRPr="00574D9F">
        <w:rPr>
          <w:b/>
          <w:sz w:val="24"/>
          <w:szCs w:val="24"/>
        </w:rPr>
        <w:t xml:space="preserve"> </w:t>
      </w:r>
    </w:p>
    <w:p w:rsidR="00107AB9" w:rsidRPr="00574D9F" w:rsidRDefault="00107AB9" w:rsidP="00107AB9">
      <w:pPr>
        <w:pStyle w:val="23"/>
        <w:ind w:right="0"/>
        <w:contextualSpacing/>
        <w:rPr>
          <w:sz w:val="24"/>
          <w:szCs w:val="24"/>
        </w:rPr>
      </w:pPr>
      <w:r w:rsidRPr="00574D9F">
        <w:rPr>
          <w:sz w:val="24"/>
          <w:szCs w:val="24"/>
        </w:rPr>
        <w:t xml:space="preserve">4. Решения по вопросам досрочного прекращения полномочий профсоюзного комитета, президиума, председателя, контрольно-ревизионной комиссии первичной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Решения собрания (конференции) принимаются в форме постановлений. Заседания протоколируются, срок текущего хранения протоколов собраний (конференций) – до минования надобности, но не менее пяти лет.</w:t>
      </w:r>
    </w:p>
    <w:p w:rsidR="00107AB9" w:rsidRPr="00574D9F" w:rsidRDefault="00107AB9" w:rsidP="00107AB9">
      <w:pPr>
        <w:pStyle w:val="23"/>
        <w:ind w:right="0"/>
        <w:contextualSpacing/>
        <w:rPr>
          <w:sz w:val="24"/>
          <w:szCs w:val="24"/>
        </w:rPr>
      </w:pPr>
      <w:r w:rsidRPr="00574D9F">
        <w:rPr>
          <w:sz w:val="24"/>
          <w:szCs w:val="24"/>
        </w:rPr>
        <w:t xml:space="preserve">6. Внеочередное собрание (конференция) может проводиться по решению профсоюзного комитета, принятому: </w:t>
      </w:r>
    </w:p>
    <w:p w:rsidR="00107AB9" w:rsidRPr="00574D9F" w:rsidRDefault="00107AB9" w:rsidP="00107AB9">
      <w:pPr>
        <w:pStyle w:val="23"/>
        <w:numPr>
          <w:ilvl w:val="0"/>
          <w:numId w:val="21"/>
        </w:numPr>
        <w:tabs>
          <w:tab w:val="center" w:pos="993"/>
        </w:tabs>
        <w:ind w:left="0" w:right="0" w:firstLine="839"/>
        <w:contextualSpacing/>
        <w:rPr>
          <w:sz w:val="24"/>
          <w:szCs w:val="24"/>
        </w:rPr>
      </w:pPr>
      <w:r w:rsidRPr="00574D9F">
        <w:rPr>
          <w:sz w:val="24"/>
          <w:szCs w:val="24"/>
        </w:rPr>
        <w:t>по его инициативе;</w:t>
      </w:r>
    </w:p>
    <w:p w:rsidR="00107AB9" w:rsidRPr="00574D9F" w:rsidRDefault="00107AB9" w:rsidP="00107AB9">
      <w:pPr>
        <w:pStyle w:val="23"/>
        <w:numPr>
          <w:ilvl w:val="0"/>
          <w:numId w:val="21"/>
        </w:numPr>
        <w:tabs>
          <w:tab w:val="center" w:pos="993"/>
        </w:tabs>
        <w:ind w:left="0" w:right="0" w:firstLine="839"/>
        <w:contextualSpacing/>
        <w:rPr>
          <w:sz w:val="24"/>
          <w:szCs w:val="24"/>
        </w:rPr>
      </w:pPr>
      <w:r w:rsidRPr="00574D9F">
        <w:rPr>
          <w:sz w:val="24"/>
          <w:szCs w:val="24"/>
        </w:rPr>
        <w:t>по требованию не менее одной трети членов Профсоюза, состоящих на учете в первичной профсоюзной организации;</w:t>
      </w:r>
    </w:p>
    <w:p w:rsidR="00107AB9" w:rsidRPr="00574D9F" w:rsidRDefault="00107AB9" w:rsidP="00107AB9">
      <w:pPr>
        <w:pStyle w:val="23"/>
        <w:numPr>
          <w:ilvl w:val="0"/>
          <w:numId w:val="21"/>
        </w:numPr>
        <w:tabs>
          <w:tab w:val="center" w:pos="993"/>
        </w:tabs>
        <w:ind w:left="0" w:right="0" w:firstLine="839"/>
        <w:contextualSpacing/>
        <w:rPr>
          <w:sz w:val="24"/>
          <w:szCs w:val="24"/>
        </w:rPr>
      </w:pPr>
      <w:r w:rsidRPr="00574D9F">
        <w:rPr>
          <w:sz w:val="24"/>
          <w:szCs w:val="24"/>
        </w:rPr>
        <w:t>по требованию соответствующего вышестоящего профсоюзного органа.</w:t>
      </w:r>
    </w:p>
    <w:p w:rsidR="00107AB9" w:rsidRPr="00574D9F" w:rsidRDefault="00107AB9" w:rsidP="00107AB9">
      <w:pPr>
        <w:pStyle w:val="23"/>
        <w:ind w:right="0"/>
        <w:contextualSpacing/>
        <w:rPr>
          <w:b/>
          <w:sz w:val="24"/>
          <w:szCs w:val="24"/>
        </w:rPr>
      </w:pPr>
      <w:r w:rsidRPr="00574D9F">
        <w:rPr>
          <w:sz w:val="24"/>
          <w:szCs w:val="24"/>
        </w:rPr>
        <w:t>7.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(ее) проведения.</w:t>
      </w:r>
      <w:r w:rsidRPr="00574D9F">
        <w:rPr>
          <w:b/>
          <w:sz w:val="24"/>
          <w:szCs w:val="24"/>
        </w:rPr>
        <w:t xml:space="preserve"> </w:t>
      </w:r>
    </w:p>
    <w:p w:rsidR="00107AB9" w:rsidRPr="00574D9F" w:rsidRDefault="00107AB9" w:rsidP="00107AB9">
      <w:pPr>
        <w:pStyle w:val="23"/>
        <w:ind w:right="0"/>
        <w:contextualSpacing/>
        <w:rPr>
          <w:b/>
          <w:sz w:val="24"/>
          <w:szCs w:val="24"/>
        </w:rPr>
      </w:pPr>
      <w:r w:rsidRPr="00574D9F">
        <w:rPr>
          <w:b/>
          <w:sz w:val="24"/>
          <w:szCs w:val="24"/>
        </w:rPr>
        <w:t>Статья 21. Профсоюзный комитет</w:t>
      </w:r>
    </w:p>
    <w:p w:rsidR="00107AB9" w:rsidRPr="00574D9F" w:rsidRDefault="00107AB9" w:rsidP="00107AB9">
      <w:pPr>
        <w:pStyle w:val="23"/>
        <w:ind w:right="0"/>
        <w:contextualSpacing/>
        <w:rPr>
          <w:sz w:val="24"/>
          <w:szCs w:val="24"/>
        </w:rPr>
      </w:pPr>
      <w:r w:rsidRPr="00574D9F">
        <w:rPr>
          <w:sz w:val="24"/>
          <w:szCs w:val="24"/>
        </w:rPr>
        <w:t>1. Выборным коллегиальным постоянно действующим руководящим органом первичной профсоюзной организации является профсоюзный комитет.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Профсоюзный комитет: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 Созывает собрания (конференции), организует и осуществляет контроль за выполнением их решений, информирует членов Профсоюза о выполнении решений собрания (конференции).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2.3.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2.4.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2.6. Организует и проводит коллективные действия работников в поддержку их требований в соответствии с законодательством.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lastRenderedPageBreak/>
        <w:t>2.7.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2.8. Согласовывает минимум необходимых работ (услуг), выполняемых в период проведения забастовки работниками организации системы образования.</w:t>
      </w:r>
    </w:p>
    <w:p w:rsidR="00107AB9" w:rsidRPr="00574D9F" w:rsidRDefault="00107AB9" w:rsidP="00107AB9">
      <w:pPr>
        <w:pStyle w:val="23"/>
        <w:ind w:right="0"/>
        <w:contextualSpacing/>
        <w:rPr>
          <w:sz w:val="24"/>
          <w:szCs w:val="24"/>
        </w:rPr>
      </w:pPr>
      <w:r w:rsidRPr="00574D9F">
        <w:rPr>
          <w:sz w:val="24"/>
          <w:szCs w:val="24"/>
        </w:rPr>
        <w:t>2.9.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2.10. Определяет сроки и порядок проведения отчетов и выборов в первичной профсоюзной организации в единые сроки, установленные соответствующим вышестоящим профсоюзным органом.</w:t>
      </w:r>
    </w:p>
    <w:p w:rsidR="00107AB9" w:rsidRPr="00574D9F" w:rsidRDefault="00107AB9" w:rsidP="00107AB9">
      <w:pPr>
        <w:pStyle w:val="31"/>
        <w:ind w:right="0"/>
        <w:contextualSpacing/>
        <w:rPr>
          <w:i w:val="0"/>
          <w:sz w:val="24"/>
          <w:szCs w:val="24"/>
        </w:rPr>
      </w:pPr>
      <w:r w:rsidRPr="00574D9F">
        <w:rPr>
          <w:i w:val="0"/>
          <w:sz w:val="24"/>
          <w:szCs w:val="24"/>
        </w:rPr>
        <w:t xml:space="preserve">2.11. 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 </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bCs/>
          <w:sz w:val="24"/>
          <w:szCs w:val="24"/>
        </w:rPr>
        <w:t xml:space="preserve">2.12. По предложению председателя </w:t>
      </w:r>
      <w:r w:rsidRPr="00574D9F">
        <w:rPr>
          <w:rFonts w:ascii="Times New Roman" w:eastAsia="Times New Roman" w:hAnsi="Times New Roman" w:cs="Times New Roman"/>
          <w:sz w:val="24"/>
          <w:szCs w:val="24"/>
        </w:rPr>
        <w:t xml:space="preserve">первичной профсоюзной организации </w:t>
      </w:r>
      <w:r w:rsidRPr="00574D9F">
        <w:rPr>
          <w:rFonts w:ascii="Times New Roman" w:eastAsia="Times New Roman" w:hAnsi="Times New Roman" w:cs="Times New Roman"/>
          <w:bCs/>
          <w:sz w:val="24"/>
          <w:szCs w:val="24"/>
        </w:rPr>
        <w:t>у</w:t>
      </w:r>
      <w:r w:rsidRPr="00574D9F">
        <w:rPr>
          <w:rFonts w:ascii="Times New Roman" w:eastAsia="Times New Roman" w:hAnsi="Times New Roman" w:cs="Times New Roman"/>
          <w:color w:val="000000"/>
          <w:sz w:val="24"/>
          <w:szCs w:val="24"/>
        </w:rPr>
        <w:t xml:space="preserve">тверждает количественный и избирает персональный состав президиума, принимает решение о ротации членов президиума.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2.13. Избирает по предложению председателя первичной профсоюзной организации заместителя (заместителей) председателя.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2.14. Утверждает смету доходов и расходов первичной профсоюзной организации, годовой финансовый отчет и годовой бухгалтерский баланс и обеспечивает их гласность.</w:t>
      </w:r>
    </w:p>
    <w:p w:rsidR="00107AB9" w:rsidRPr="00574D9F" w:rsidRDefault="00107AB9" w:rsidP="00107AB9">
      <w:pPr>
        <w:pStyle w:val="23"/>
        <w:ind w:right="0"/>
        <w:contextualSpacing/>
        <w:rPr>
          <w:bCs/>
          <w:sz w:val="24"/>
          <w:szCs w:val="24"/>
        </w:rPr>
      </w:pPr>
      <w:r w:rsidRPr="00574D9F">
        <w:rPr>
          <w:bCs/>
          <w:sz w:val="24"/>
          <w:szCs w:val="24"/>
        </w:rPr>
        <w:t xml:space="preserve">2.15. Обеспечивает своевременное и полное перечисление членских профсоюзных взносов в вышестоящие профсоюзные органы.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 xml:space="preserve">2.16. </w:t>
      </w:r>
      <w:r w:rsidRPr="00574D9F">
        <w:rPr>
          <w:rFonts w:ascii="Times New Roman" w:eastAsia="Times New Roman" w:hAnsi="Times New Roman" w:cs="Times New Roman"/>
          <w:sz w:val="24"/>
          <w:szCs w:val="24"/>
        </w:rPr>
        <w:t>Утверждает перспективные и текущие планы работы, номенклатуру дел,</w:t>
      </w:r>
      <w:r w:rsidRPr="00574D9F">
        <w:rPr>
          <w:rFonts w:ascii="Times New Roman" w:eastAsia="Times New Roman" w:hAnsi="Times New Roman" w:cs="Times New Roman"/>
          <w:bCs/>
          <w:sz w:val="24"/>
          <w:szCs w:val="24"/>
        </w:rPr>
        <w:t xml:space="preserve"> статистические и финансовые отчеты, определяет порядок текущего хранения документов первичной профсоюзной организации.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2.17.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2.18. Проводит работу по вовлечению работников в члены Профсоюза, организует учет членов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2.19. Организует обучение профсоюзного актива и членов Профсоюза.</w:t>
      </w:r>
    </w:p>
    <w:p w:rsidR="00107AB9" w:rsidRPr="00574D9F" w:rsidRDefault="00107AB9" w:rsidP="00107AB9">
      <w:pPr>
        <w:pStyle w:val="23"/>
        <w:ind w:right="0"/>
        <w:contextualSpacing/>
        <w:rPr>
          <w:sz w:val="24"/>
          <w:szCs w:val="24"/>
        </w:rPr>
      </w:pPr>
      <w:r w:rsidRPr="00574D9F">
        <w:rPr>
          <w:sz w:val="24"/>
          <w:szCs w:val="24"/>
        </w:rPr>
        <w:t>2.20. Осуществляет другие полномочия.</w:t>
      </w:r>
    </w:p>
    <w:p w:rsidR="00107AB9" w:rsidRPr="00574D9F" w:rsidRDefault="00107AB9" w:rsidP="00107AB9">
      <w:pPr>
        <w:pStyle w:val="23"/>
        <w:ind w:right="0"/>
        <w:contextualSpacing/>
        <w:rPr>
          <w:bCs/>
          <w:sz w:val="24"/>
          <w:szCs w:val="24"/>
        </w:rPr>
      </w:pPr>
      <w:r w:rsidRPr="00574D9F">
        <w:rPr>
          <w:sz w:val="24"/>
          <w:szCs w:val="24"/>
        </w:rPr>
        <w:t xml:space="preserve">2.21. </w:t>
      </w:r>
      <w:r w:rsidRPr="00574D9F">
        <w:rPr>
          <w:bCs/>
          <w:sz w:val="24"/>
          <w:szCs w:val="24"/>
        </w:rPr>
        <w:t>Может делегировать отдельные полномочия президиуму, председателю первичной профсоюзной организации.</w:t>
      </w:r>
    </w:p>
    <w:p w:rsidR="00107AB9" w:rsidRPr="00574D9F" w:rsidRDefault="00107AB9" w:rsidP="00107AB9">
      <w:pPr>
        <w:pStyle w:val="23"/>
        <w:ind w:right="0"/>
        <w:contextualSpacing/>
        <w:rPr>
          <w:sz w:val="24"/>
          <w:szCs w:val="24"/>
        </w:rPr>
      </w:pPr>
      <w:r w:rsidRPr="00574D9F">
        <w:rPr>
          <w:sz w:val="24"/>
          <w:szCs w:val="24"/>
        </w:rP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Заседания профсоюзного комитета проводятся по мере необходимости, но не реже одного раза в два месяца.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вышестоящих профсоюзных органов.</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Заседание профсоюзного комитета ведет председатель первичной профсоюзной организации, а в его отсутствие – заместитель председателя.</w:t>
      </w:r>
    </w:p>
    <w:p w:rsidR="00107AB9" w:rsidRPr="00574D9F" w:rsidRDefault="00107AB9" w:rsidP="00107AB9">
      <w:pPr>
        <w:pStyle w:val="23"/>
        <w:ind w:right="0"/>
        <w:contextualSpacing/>
        <w:rPr>
          <w:sz w:val="24"/>
          <w:szCs w:val="24"/>
        </w:rPr>
      </w:pPr>
      <w:r w:rsidRPr="00574D9F">
        <w:rPr>
          <w:sz w:val="24"/>
          <w:szCs w:val="24"/>
        </w:rPr>
        <w:t>7. Решения профсоюзного комитета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107AB9" w:rsidRPr="00574D9F" w:rsidRDefault="00107AB9" w:rsidP="00107AB9">
      <w:pPr>
        <w:pStyle w:val="23"/>
        <w:ind w:right="0"/>
        <w:contextualSpacing/>
        <w:rPr>
          <w:b/>
          <w:bCs/>
          <w:sz w:val="24"/>
          <w:szCs w:val="24"/>
        </w:rPr>
      </w:pPr>
      <w:r w:rsidRPr="00574D9F">
        <w:rPr>
          <w:b/>
          <w:bCs/>
          <w:sz w:val="24"/>
          <w:szCs w:val="24"/>
        </w:rPr>
        <w:t xml:space="preserve">Статья 22. Президиум </w:t>
      </w:r>
    </w:p>
    <w:p w:rsidR="00107AB9" w:rsidRPr="00574D9F" w:rsidRDefault="00107AB9" w:rsidP="00107AB9">
      <w:pPr>
        <w:pStyle w:val="2"/>
        <w:ind w:right="0"/>
        <w:contextualSpacing/>
        <w:rPr>
          <w:b w:val="0"/>
          <w:bCs/>
          <w:sz w:val="24"/>
          <w:szCs w:val="24"/>
        </w:rPr>
      </w:pPr>
      <w:r w:rsidRPr="00574D9F">
        <w:rPr>
          <w:b w:val="0"/>
          <w:bCs/>
          <w:sz w:val="24"/>
          <w:szCs w:val="24"/>
        </w:rPr>
        <w:lastRenderedPageBreak/>
        <w:t>1. 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выборный коллегиальный исполнительный орган - президиум.</w:t>
      </w:r>
    </w:p>
    <w:p w:rsidR="00107AB9" w:rsidRPr="00574D9F" w:rsidRDefault="00107AB9" w:rsidP="00107AB9">
      <w:pPr>
        <w:pStyle w:val="2"/>
        <w:ind w:right="0"/>
        <w:contextualSpacing/>
        <w:rPr>
          <w:b w:val="0"/>
          <w:bCs/>
          <w:sz w:val="24"/>
          <w:szCs w:val="24"/>
        </w:rPr>
      </w:pPr>
      <w:r w:rsidRPr="00574D9F">
        <w:rPr>
          <w:b w:val="0"/>
          <w:bCs/>
          <w:sz w:val="24"/>
          <w:szCs w:val="24"/>
        </w:rPr>
        <w:t>2. Президиум: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2.1. Созывает заседания профсоюзного комитета, вносит предложения по повестке дня и месту его проведения.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2.3. Осуществляет контроль за уставной деятельностью и координирует деятельность профсоюзных организаций структурных подразделений.</w:t>
      </w:r>
    </w:p>
    <w:p w:rsidR="00107AB9" w:rsidRPr="00574D9F" w:rsidRDefault="00107AB9" w:rsidP="00107AB9">
      <w:pPr>
        <w:pStyle w:val="23"/>
        <w:ind w:right="0"/>
        <w:contextualSpacing/>
        <w:rPr>
          <w:bCs/>
          <w:sz w:val="24"/>
          <w:szCs w:val="24"/>
        </w:rPr>
      </w:pPr>
      <w:r w:rsidRPr="00574D9F">
        <w:rPr>
          <w:bCs/>
          <w:sz w:val="24"/>
          <w:szCs w:val="24"/>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2.5. Утверждает структуру, штаты, номенклатуру дел и инструкцию по делопроизводству, определяет систему оплаты труда работников аппарата первичной профсоюзной организации на основе рекомендаций вышестоящих профсоюзных органов и порядок текущего и архивного хранения документов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2.6.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2.7. Осуществляет другие полномочия, в том числе делегированные ему профсоюзным комитетом.</w:t>
      </w:r>
    </w:p>
    <w:p w:rsidR="00107AB9" w:rsidRPr="00574D9F" w:rsidRDefault="00107AB9" w:rsidP="00107AB9">
      <w:pPr>
        <w:pStyle w:val="23"/>
        <w:ind w:right="0"/>
        <w:contextualSpacing/>
        <w:rPr>
          <w:bCs/>
          <w:sz w:val="24"/>
          <w:szCs w:val="24"/>
        </w:rPr>
      </w:pPr>
      <w:r w:rsidRPr="00574D9F">
        <w:rPr>
          <w:bCs/>
          <w:sz w:val="24"/>
          <w:szCs w:val="24"/>
        </w:rPr>
        <w:t>2.8. Может делегировать отдельные полномочия председателю первичной профсоюзной организации.</w:t>
      </w:r>
    </w:p>
    <w:p w:rsidR="00107AB9" w:rsidRPr="00574D9F" w:rsidRDefault="00107AB9" w:rsidP="00107AB9">
      <w:pPr>
        <w:pStyle w:val="23"/>
        <w:ind w:right="0"/>
        <w:contextualSpacing/>
        <w:rPr>
          <w:sz w:val="24"/>
          <w:szCs w:val="24"/>
        </w:rPr>
      </w:pPr>
      <w:r w:rsidRPr="00574D9F">
        <w:rPr>
          <w:sz w:val="24"/>
          <w:szCs w:val="24"/>
        </w:rPr>
        <w:t>3. Срок полномочий президиума – пять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Функции и компетенция президиума определяются Общим положением о первичной профсоюзной организации, положением о первичной профсоюзной организации.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Заседания президиума проводятся по мере необходимости, но не реже одного раза в месяц.</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Заседания президиума ведет председатель первичной профсоюзной организации, а в его отсутствие – заместитель председателя.</w:t>
      </w:r>
    </w:p>
    <w:p w:rsidR="00107AB9" w:rsidRPr="00574D9F" w:rsidRDefault="00107AB9" w:rsidP="00107AB9">
      <w:pPr>
        <w:pStyle w:val="23"/>
        <w:ind w:right="0"/>
        <w:contextualSpacing/>
        <w:rPr>
          <w:sz w:val="24"/>
          <w:szCs w:val="24"/>
        </w:rPr>
      </w:pPr>
      <w:r w:rsidRPr="00574D9F">
        <w:rPr>
          <w:sz w:val="24"/>
          <w:szCs w:val="24"/>
        </w:rPr>
        <w:t xml:space="preserve">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23. Председатель первичной профсоюзной организации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Для текущего руководства деятельностью первичной профсоюзной организации избирается председатель первичной профсоюзной организации.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Председатель:</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 Руководит работой профсоюзного комитета, президиума, созывает и ведет их заседания.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2.3.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2.4. Направляет обращения и ходатайства от имени первичной профсоюзной организации.</w:t>
      </w:r>
    </w:p>
    <w:p w:rsidR="00107AB9" w:rsidRPr="00574D9F" w:rsidRDefault="00107AB9" w:rsidP="00107AB9">
      <w:pPr>
        <w:pStyle w:val="23"/>
        <w:ind w:right="0"/>
        <w:contextualSpacing/>
        <w:rPr>
          <w:sz w:val="24"/>
          <w:szCs w:val="24"/>
        </w:rPr>
      </w:pPr>
      <w:r w:rsidRPr="00574D9F">
        <w:rPr>
          <w:sz w:val="24"/>
          <w:szCs w:val="24"/>
        </w:rPr>
        <w:lastRenderedPageBreak/>
        <w:t xml:space="preserve">2.5. Утверждает учетную политику первичной профсоюзной организации, а также изменения и дополнения в нее.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2.6.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2.9. Открывает и закрывает в установленном порядке счета в банках и является распорядителем по этим счетам.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2.10. Выдает доверенности на действия от имени первичной профсоюзной организации.</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2.12. Организует учет членов Профсоюза, подготовку статистической и финансовой отчетности по формам, утвержденным в Профсоюзе.</w:t>
      </w:r>
    </w:p>
    <w:p w:rsidR="00107AB9" w:rsidRPr="00574D9F" w:rsidRDefault="00107AB9" w:rsidP="00107AB9">
      <w:pPr>
        <w:pStyle w:val="23"/>
        <w:ind w:right="0"/>
        <w:contextualSpacing/>
        <w:rPr>
          <w:sz w:val="24"/>
          <w:szCs w:val="24"/>
        </w:rPr>
      </w:pPr>
      <w:r w:rsidRPr="00574D9F">
        <w:rPr>
          <w:sz w:val="24"/>
          <w:szCs w:val="24"/>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107AB9" w:rsidRPr="00574D9F" w:rsidRDefault="00107AB9" w:rsidP="00107AB9">
      <w:pPr>
        <w:pStyle w:val="23"/>
        <w:ind w:right="0"/>
        <w:contextualSpacing/>
        <w:rPr>
          <w:sz w:val="24"/>
          <w:szCs w:val="24"/>
        </w:rPr>
      </w:pPr>
      <w:r w:rsidRPr="00574D9F">
        <w:rPr>
          <w:sz w:val="24"/>
          <w:szCs w:val="24"/>
        </w:rPr>
        <w:t xml:space="preserve">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 </w:t>
      </w:r>
    </w:p>
    <w:p w:rsidR="00107AB9" w:rsidRPr="00574D9F" w:rsidRDefault="00107AB9" w:rsidP="00107AB9">
      <w:pPr>
        <w:pStyle w:val="23"/>
        <w:ind w:right="0"/>
        <w:contextualSpacing/>
        <w:rPr>
          <w:sz w:val="24"/>
          <w:szCs w:val="24"/>
        </w:rPr>
      </w:pPr>
      <w:r w:rsidRPr="00574D9F">
        <w:rPr>
          <w:sz w:val="24"/>
          <w:szCs w:val="24"/>
        </w:rPr>
        <w:t>2.15. Осуществляет другие полномочия, в том числе делегированные профсоюзным комитетом и президиумом.</w:t>
      </w:r>
    </w:p>
    <w:p w:rsidR="00107AB9" w:rsidRPr="00574D9F" w:rsidRDefault="00107AB9" w:rsidP="00107AB9">
      <w:pPr>
        <w:pStyle w:val="23"/>
        <w:ind w:right="0"/>
        <w:contextualSpacing/>
        <w:rPr>
          <w:sz w:val="24"/>
          <w:szCs w:val="24"/>
        </w:rPr>
      </w:pPr>
      <w:r w:rsidRPr="00574D9F">
        <w:rPr>
          <w:sz w:val="24"/>
          <w:szCs w:val="24"/>
        </w:rPr>
        <w:t>3. В отсутствие председателя первичной профсоюзной организации его функции осуществляет заместитель председателя.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 не менее одной трети членов Профсоюза, состоящих на учете в данной организации Профсоюза, или по требованию вышестоящего профсоюзного органа.</w:t>
      </w:r>
    </w:p>
    <w:p w:rsidR="00107AB9" w:rsidRPr="00574D9F" w:rsidRDefault="00107AB9" w:rsidP="00107AB9">
      <w:pPr>
        <w:pStyle w:val="31"/>
        <w:ind w:right="0"/>
        <w:contextualSpacing/>
        <w:rPr>
          <w:i w:val="0"/>
          <w:sz w:val="24"/>
          <w:szCs w:val="24"/>
        </w:rPr>
      </w:pPr>
      <w:r w:rsidRPr="00574D9F">
        <w:rPr>
          <w:i w:val="0"/>
          <w:sz w:val="24"/>
          <w:szCs w:val="24"/>
        </w:rPr>
        <w:lastRenderedPageBreak/>
        <w:t xml:space="preserve">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 </w:t>
      </w:r>
    </w:p>
    <w:p w:rsidR="00107AB9" w:rsidRPr="00574D9F" w:rsidRDefault="00107AB9" w:rsidP="00107AB9">
      <w:pPr>
        <w:pStyle w:val="31"/>
        <w:ind w:right="0"/>
        <w:contextualSpacing/>
        <w:rPr>
          <w:i w:val="0"/>
          <w:sz w:val="24"/>
          <w:szCs w:val="24"/>
        </w:rPr>
      </w:pPr>
      <w:r w:rsidRPr="00574D9F">
        <w:rPr>
          <w:i w:val="0"/>
          <w:sz w:val="24"/>
          <w:szCs w:val="24"/>
        </w:rPr>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107AB9" w:rsidRPr="00574D9F" w:rsidRDefault="00107AB9" w:rsidP="00107AB9">
      <w:pPr>
        <w:pStyle w:val="5"/>
        <w:contextualSpacing/>
        <w:rPr>
          <w:bCs w:val="0"/>
          <w:sz w:val="24"/>
          <w:szCs w:val="24"/>
        </w:rPr>
      </w:pPr>
      <w:r w:rsidRPr="00574D9F">
        <w:rPr>
          <w:bCs w:val="0"/>
          <w:sz w:val="24"/>
          <w:szCs w:val="24"/>
        </w:rPr>
        <w:t>Статья 24. Контрольно-ревизионная комиссия первичной профсоюзной организации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25. Реорганизация, прекращение деятельности и ликвидация первичной профсоюзной организации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 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107AB9" w:rsidRPr="00574D9F" w:rsidRDefault="00107AB9" w:rsidP="00107AB9">
      <w:pPr>
        <w:pStyle w:val="31"/>
        <w:ind w:right="0"/>
        <w:contextualSpacing/>
        <w:rPr>
          <w:i w:val="0"/>
          <w:sz w:val="24"/>
          <w:szCs w:val="24"/>
        </w:rPr>
      </w:pPr>
      <w:r w:rsidRPr="00574D9F">
        <w:rPr>
          <w:i w:val="0"/>
          <w:sz w:val="24"/>
          <w:szCs w:val="24"/>
        </w:rPr>
        <w:t xml:space="preserve">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107AB9" w:rsidRPr="00574D9F" w:rsidRDefault="00107AB9" w:rsidP="00107AB9">
      <w:pPr>
        <w:pStyle w:val="1"/>
        <w:ind w:right="0" w:firstLine="709"/>
        <w:contextualSpacing/>
        <w:jc w:val="both"/>
        <w:rPr>
          <w:sz w:val="24"/>
          <w:szCs w:val="24"/>
        </w:rPr>
      </w:pPr>
    </w:p>
    <w:p w:rsidR="00107AB9" w:rsidRPr="00574D9F" w:rsidRDefault="00107AB9" w:rsidP="00107AB9">
      <w:pPr>
        <w:pStyle w:val="1"/>
        <w:ind w:right="0" w:firstLine="709"/>
        <w:contextualSpacing/>
        <w:jc w:val="both"/>
        <w:rPr>
          <w:sz w:val="24"/>
          <w:szCs w:val="24"/>
        </w:rPr>
      </w:pPr>
      <w:r w:rsidRPr="00574D9F">
        <w:rPr>
          <w:sz w:val="24"/>
          <w:szCs w:val="24"/>
        </w:rPr>
        <w:t>ГЛАВА 7. ТЕРРИТОРИАЛЬНАЯ ОРГАНИЗАЦИЯ ПРОФСОЮЗА</w:t>
      </w:r>
    </w:p>
    <w:p w:rsidR="00107AB9" w:rsidRPr="00574D9F" w:rsidRDefault="00107AB9" w:rsidP="00107AB9">
      <w:pPr>
        <w:pStyle w:val="23"/>
        <w:ind w:right="0"/>
        <w:contextualSpacing/>
        <w:rPr>
          <w:b/>
          <w:sz w:val="24"/>
          <w:szCs w:val="24"/>
        </w:rPr>
      </w:pPr>
      <w:r w:rsidRPr="00574D9F">
        <w:rPr>
          <w:b/>
          <w:sz w:val="24"/>
          <w:szCs w:val="24"/>
        </w:rPr>
        <w:t>Статья 26. Создание территориальной организации Профсоюза</w:t>
      </w:r>
    </w:p>
    <w:p w:rsidR="00107AB9" w:rsidRPr="00574D9F" w:rsidRDefault="00107AB9" w:rsidP="00107AB9">
      <w:pPr>
        <w:pStyle w:val="23"/>
        <w:ind w:right="0"/>
        <w:contextualSpacing/>
        <w:rPr>
          <w:sz w:val="24"/>
          <w:szCs w:val="24"/>
        </w:rPr>
      </w:pPr>
      <w:r w:rsidRPr="00574D9F">
        <w:rPr>
          <w:sz w:val="24"/>
          <w:szCs w:val="24"/>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107AB9" w:rsidRPr="00574D9F" w:rsidRDefault="00107AB9" w:rsidP="00107AB9">
      <w:pPr>
        <w:pStyle w:val="23"/>
        <w:ind w:right="0"/>
        <w:contextualSpacing/>
        <w:rPr>
          <w:sz w:val="24"/>
          <w:szCs w:val="24"/>
        </w:rPr>
      </w:pPr>
      <w:r w:rsidRPr="00574D9F">
        <w:rPr>
          <w:sz w:val="24"/>
          <w:szCs w:val="24"/>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27. Права территориальной организации Профсоюза</w:t>
      </w:r>
    </w:p>
    <w:p w:rsidR="00107AB9" w:rsidRPr="00574D9F" w:rsidRDefault="00107AB9" w:rsidP="00107AB9">
      <w:pPr>
        <w:pStyle w:val="23"/>
        <w:ind w:right="0"/>
        <w:contextualSpacing/>
        <w:rPr>
          <w:bCs/>
          <w:sz w:val="24"/>
          <w:szCs w:val="24"/>
        </w:rPr>
      </w:pPr>
      <w:r w:rsidRPr="00574D9F">
        <w:rPr>
          <w:bCs/>
          <w:sz w:val="24"/>
          <w:szCs w:val="24"/>
        </w:rPr>
        <w:t>Территориальная организация Профсоюза имеет право:</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107AB9" w:rsidRPr="00574D9F" w:rsidRDefault="00107AB9" w:rsidP="00107AB9">
      <w:pPr>
        <w:pStyle w:val="31"/>
        <w:ind w:right="0"/>
        <w:contextualSpacing/>
        <w:rPr>
          <w:bCs/>
          <w:i w:val="0"/>
          <w:sz w:val="24"/>
          <w:szCs w:val="24"/>
        </w:rPr>
      </w:pPr>
      <w:r w:rsidRPr="00574D9F">
        <w:rPr>
          <w:bCs/>
          <w:i w:val="0"/>
          <w:sz w:val="24"/>
          <w:szCs w:val="24"/>
        </w:rPr>
        <w:t xml:space="preserve">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w:t>
      </w:r>
      <w:r w:rsidRPr="00574D9F">
        <w:rPr>
          <w:bCs/>
          <w:i w:val="0"/>
          <w:sz w:val="24"/>
          <w:szCs w:val="24"/>
        </w:rPr>
        <w:lastRenderedPageBreak/>
        <w:t>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107AB9" w:rsidRPr="00574D9F" w:rsidRDefault="00107AB9" w:rsidP="00107AB9">
      <w:pPr>
        <w:pStyle w:val="23"/>
        <w:ind w:right="0"/>
        <w:contextualSpacing/>
        <w:rPr>
          <w:bCs/>
          <w:sz w:val="24"/>
          <w:szCs w:val="24"/>
        </w:rPr>
      </w:pPr>
      <w:r w:rsidRPr="00574D9F">
        <w:rPr>
          <w:bCs/>
          <w:sz w:val="24"/>
          <w:szCs w:val="24"/>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10. Вносить предложения по кандидатурам руководителей соответствующих территориальных организаций Профсоюза 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11. Пользоваться имуществом Профсоюза в установленном законодательством и Уставом Профсоюза порядке.</w:t>
      </w:r>
    </w:p>
    <w:p w:rsidR="00107AB9" w:rsidRPr="00574D9F" w:rsidRDefault="00107AB9" w:rsidP="00107AB9">
      <w:pPr>
        <w:pStyle w:val="23"/>
        <w:ind w:right="0"/>
        <w:contextualSpacing/>
        <w:rPr>
          <w:bCs/>
          <w:sz w:val="24"/>
          <w:szCs w:val="24"/>
        </w:rPr>
      </w:pPr>
      <w:r w:rsidRPr="00574D9F">
        <w:rPr>
          <w:bCs/>
          <w:sz w:val="24"/>
          <w:szCs w:val="24"/>
        </w:rPr>
        <w:t>12. Осуществлять прием и исключение из Профсоюза в случаях, предусмотренных Уставом Профсоюза.</w:t>
      </w:r>
    </w:p>
    <w:p w:rsidR="00107AB9" w:rsidRPr="00574D9F" w:rsidRDefault="00107AB9" w:rsidP="00107AB9">
      <w:pPr>
        <w:tabs>
          <w:tab w:val="left" w:pos="727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 xml:space="preserve">13. Принимать решение о размере отчисления членских профсоюзных взносов на осуществление своей деятельности.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14. Принимать участие в разработке различных программ, создании и деятельности профсоюзных фондов.</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28. Обязанности территориальной организации Профсоюза</w:t>
      </w:r>
    </w:p>
    <w:p w:rsidR="00107AB9" w:rsidRPr="00574D9F" w:rsidRDefault="00107AB9" w:rsidP="00107AB9">
      <w:pPr>
        <w:pStyle w:val="23"/>
        <w:ind w:right="0"/>
        <w:contextualSpacing/>
        <w:rPr>
          <w:bCs/>
          <w:sz w:val="24"/>
          <w:szCs w:val="24"/>
        </w:rPr>
      </w:pPr>
      <w:r w:rsidRPr="00574D9F">
        <w:rPr>
          <w:bCs/>
          <w:sz w:val="24"/>
          <w:szCs w:val="24"/>
        </w:rPr>
        <w:t>Территориальная организация Профсоюза обязана:</w:t>
      </w:r>
    </w:p>
    <w:p w:rsidR="00107AB9" w:rsidRPr="00574D9F" w:rsidRDefault="00107AB9" w:rsidP="00107AB9">
      <w:pPr>
        <w:pStyle w:val="23"/>
        <w:ind w:right="0"/>
        <w:contextualSpacing/>
        <w:rPr>
          <w:bCs/>
          <w:sz w:val="24"/>
          <w:szCs w:val="24"/>
        </w:rPr>
      </w:pPr>
      <w:r w:rsidRPr="00574D9F">
        <w:rPr>
          <w:bCs/>
          <w:sz w:val="24"/>
          <w:szCs w:val="24"/>
        </w:rPr>
        <w:t>1. Выполнять Устав Профсоюза и решения вышестоящих профсоюзных органов, принятые в соответствии с настоящим Уставом.</w:t>
      </w:r>
    </w:p>
    <w:p w:rsidR="00107AB9" w:rsidRPr="00574D9F" w:rsidRDefault="00107AB9" w:rsidP="00107AB9">
      <w:pPr>
        <w:pStyle w:val="31"/>
        <w:ind w:right="0"/>
        <w:contextualSpacing/>
        <w:rPr>
          <w:bCs/>
          <w:i w:val="0"/>
          <w:sz w:val="24"/>
          <w:szCs w:val="24"/>
        </w:rPr>
      </w:pPr>
      <w:r w:rsidRPr="00574D9F">
        <w:rPr>
          <w:bCs/>
          <w:i w:val="0"/>
          <w:sz w:val="24"/>
          <w:szCs w:val="24"/>
        </w:rPr>
        <w:t>2. Проводить работу по организационному укреплению Профсоюза и созданию новых первичных профсоюзных организаций.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 Содействовать заключению и выполнению коллективных договоров, отраслевых соглашений и других соглашений.</w:t>
      </w:r>
    </w:p>
    <w:p w:rsidR="00107AB9" w:rsidRPr="00574D9F" w:rsidRDefault="00107AB9" w:rsidP="00107AB9">
      <w:pPr>
        <w:pStyle w:val="23"/>
        <w:ind w:right="0"/>
        <w:contextualSpacing/>
        <w:rPr>
          <w:bCs/>
          <w:sz w:val="24"/>
          <w:szCs w:val="24"/>
        </w:rPr>
      </w:pPr>
      <w:r w:rsidRPr="00574D9F">
        <w:rPr>
          <w:bCs/>
          <w:sz w:val="24"/>
          <w:szCs w:val="24"/>
        </w:rPr>
        <w:lastRenderedPageBreak/>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5. Проявлять солидарность и принимать участие в организации и проведении коллективных действий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8. Вносить на рассмотрение выборных коллегиальных органов вопросы, рекомендованные вышестоящими профсоюзными органами.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9. Не допускать действий, наносящих вред и ущерб Профсоюзу.</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bCs/>
          <w:sz w:val="24"/>
          <w:szCs w:val="24"/>
        </w:rPr>
      </w:pPr>
      <w:r w:rsidRPr="00574D9F">
        <w:rPr>
          <w:rFonts w:ascii="Times New Roman" w:eastAsia="Times New Roman" w:hAnsi="Times New Roman" w:cs="Times New Roman"/>
          <w:b/>
          <w:bCs/>
          <w:sz w:val="24"/>
          <w:szCs w:val="24"/>
        </w:rPr>
        <w:t>Статья 29. Органы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Органами территориальной организации Профсоюза являются:</w:t>
      </w:r>
    </w:p>
    <w:p w:rsidR="00107AB9" w:rsidRPr="00574D9F" w:rsidRDefault="00107AB9" w:rsidP="00107AB9">
      <w:pPr>
        <w:numPr>
          <w:ilvl w:val="0"/>
          <w:numId w:val="22"/>
        </w:numPr>
        <w:tabs>
          <w:tab w:val="center" w:pos="993"/>
        </w:tabs>
        <w:spacing w:after="0" w:line="240" w:lineRule="auto"/>
        <w:ind w:left="0" w:firstLine="83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конференция – высший руководящий орган;</w:t>
      </w:r>
    </w:p>
    <w:p w:rsidR="00107AB9" w:rsidRPr="00574D9F" w:rsidRDefault="00107AB9" w:rsidP="00107AB9">
      <w:pPr>
        <w:numPr>
          <w:ilvl w:val="0"/>
          <w:numId w:val="22"/>
        </w:numPr>
        <w:tabs>
          <w:tab w:val="center" w:pos="993"/>
        </w:tabs>
        <w:spacing w:after="0" w:line="240" w:lineRule="auto"/>
        <w:ind w:left="0" w:firstLine="83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комитет (совет) территориальной организации Профсоюза – выборный коллегиальный постоянно действующий руководящий орган;</w:t>
      </w:r>
    </w:p>
    <w:p w:rsidR="00107AB9" w:rsidRPr="00574D9F" w:rsidRDefault="00107AB9" w:rsidP="00107AB9">
      <w:pPr>
        <w:numPr>
          <w:ilvl w:val="0"/>
          <w:numId w:val="22"/>
        </w:numPr>
        <w:tabs>
          <w:tab w:val="center" w:pos="993"/>
        </w:tabs>
        <w:spacing w:after="0" w:line="240" w:lineRule="auto"/>
        <w:ind w:left="0" w:firstLine="83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президиум – выборный коллегиальный исполнительный орган;</w:t>
      </w:r>
    </w:p>
    <w:p w:rsidR="00107AB9" w:rsidRPr="00574D9F" w:rsidRDefault="00107AB9" w:rsidP="00107AB9">
      <w:pPr>
        <w:numPr>
          <w:ilvl w:val="0"/>
          <w:numId w:val="22"/>
        </w:numPr>
        <w:tabs>
          <w:tab w:val="center" w:pos="993"/>
        </w:tabs>
        <w:spacing w:after="0" w:line="240" w:lineRule="auto"/>
        <w:ind w:left="0" w:firstLine="83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председатель территориальной организации Профсоюза – выборный единоличный исполнительный орган;</w:t>
      </w:r>
    </w:p>
    <w:p w:rsidR="00107AB9" w:rsidRPr="00574D9F" w:rsidRDefault="00107AB9" w:rsidP="00107AB9">
      <w:pPr>
        <w:pStyle w:val="23"/>
        <w:numPr>
          <w:ilvl w:val="0"/>
          <w:numId w:val="22"/>
        </w:numPr>
        <w:tabs>
          <w:tab w:val="center" w:pos="993"/>
        </w:tabs>
        <w:ind w:left="0" w:right="0" w:firstLine="839"/>
        <w:contextualSpacing/>
        <w:rPr>
          <w:bCs/>
          <w:sz w:val="24"/>
          <w:szCs w:val="24"/>
        </w:rPr>
      </w:pPr>
      <w:r w:rsidRPr="00574D9F">
        <w:rPr>
          <w:bCs/>
          <w:sz w:val="24"/>
          <w:szCs w:val="24"/>
        </w:rPr>
        <w:t>контрольно-ревизионная комиссия – контрольно-ревизионный орган.</w:t>
      </w:r>
    </w:p>
    <w:p w:rsidR="00107AB9" w:rsidRPr="00574D9F" w:rsidRDefault="00107AB9" w:rsidP="00107AB9">
      <w:pPr>
        <w:pStyle w:val="23"/>
        <w:ind w:right="0"/>
        <w:contextualSpacing/>
        <w:rPr>
          <w:b/>
          <w:bCs/>
          <w:sz w:val="24"/>
          <w:szCs w:val="24"/>
        </w:rPr>
      </w:pPr>
      <w:r w:rsidRPr="00574D9F">
        <w:rPr>
          <w:b/>
          <w:bCs/>
          <w:sz w:val="24"/>
          <w:szCs w:val="24"/>
        </w:rPr>
        <w:t xml:space="preserve">Статья 30. Конференция </w:t>
      </w:r>
    </w:p>
    <w:p w:rsidR="00107AB9" w:rsidRPr="00574D9F" w:rsidRDefault="00107AB9" w:rsidP="00107AB9">
      <w:pPr>
        <w:pStyle w:val="23"/>
        <w:ind w:right="0"/>
        <w:contextualSpacing/>
        <w:rPr>
          <w:bCs/>
          <w:sz w:val="24"/>
          <w:szCs w:val="24"/>
        </w:rPr>
      </w:pPr>
      <w:r w:rsidRPr="00574D9F">
        <w:rPr>
          <w:bCs/>
          <w:sz w:val="24"/>
          <w:szCs w:val="24"/>
        </w:rPr>
        <w:t xml:space="preserve">1. Конференция созывается по мере необходимости, но не реже одного раза в пять лет.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 Повестка дня, дата и место проведения конференции объявляются не менее чем за месяц до установленного срока.</w:t>
      </w:r>
    </w:p>
    <w:p w:rsidR="00107AB9" w:rsidRPr="00574D9F" w:rsidRDefault="00107AB9" w:rsidP="00107AB9">
      <w:pPr>
        <w:pStyle w:val="23"/>
        <w:ind w:right="0"/>
        <w:contextualSpacing/>
        <w:rPr>
          <w:bCs/>
          <w:sz w:val="24"/>
          <w:szCs w:val="24"/>
        </w:rPr>
      </w:pPr>
      <w:r w:rsidRPr="00574D9F">
        <w:rPr>
          <w:bCs/>
          <w:sz w:val="24"/>
          <w:szCs w:val="24"/>
        </w:rPr>
        <w:t>3. Конференция: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3.1. Определяет направления деятельности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 xml:space="preserve">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bCs/>
          <w:sz w:val="24"/>
          <w:szCs w:val="24"/>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w:t>
      </w:r>
      <w:r w:rsidRPr="00574D9F">
        <w:rPr>
          <w:rFonts w:ascii="Times New Roman" w:eastAsia="Times New Roman" w:hAnsi="Times New Roman" w:cs="Times New Roman"/>
          <w:sz w:val="24"/>
          <w:szCs w:val="24"/>
        </w:rPr>
        <w:t>ышестоящим профсоюзным органом.</w:t>
      </w:r>
    </w:p>
    <w:p w:rsidR="00107AB9" w:rsidRPr="00574D9F" w:rsidRDefault="00107AB9" w:rsidP="00107AB9">
      <w:pPr>
        <w:pStyle w:val="23"/>
        <w:ind w:right="0"/>
        <w:contextualSpacing/>
        <w:rPr>
          <w:bCs/>
          <w:sz w:val="24"/>
          <w:szCs w:val="24"/>
        </w:rPr>
      </w:pPr>
      <w:r w:rsidRPr="00574D9F">
        <w:rPr>
          <w:bCs/>
          <w:sz w:val="24"/>
          <w:szCs w:val="24"/>
        </w:rPr>
        <w:lastRenderedPageBreak/>
        <w:t>3.7. Решает другие вопросы деятельности территориальной организации Профсоюза.</w:t>
      </w:r>
    </w:p>
    <w:p w:rsidR="00107AB9" w:rsidRPr="00574D9F" w:rsidRDefault="00107AB9" w:rsidP="00107AB9">
      <w:pPr>
        <w:pStyle w:val="23"/>
        <w:ind w:right="0"/>
        <w:contextualSpacing/>
        <w:rPr>
          <w:bCs/>
          <w:sz w:val="24"/>
          <w:szCs w:val="24"/>
        </w:rPr>
      </w:pPr>
      <w:r w:rsidRPr="00574D9F">
        <w:rPr>
          <w:bCs/>
          <w:sz w:val="24"/>
          <w:szCs w:val="24"/>
        </w:rPr>
        <w:t>3.8. Может делегировать отдельные полномочия комитету (совету)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4. Решения по вопросам досрочного прекращения полномочий комитета (совета), президиума, председателя, к</w:t>
      </w:r>
      <w:r w:rsidRPr="00574D9F">
        <w:rPr>
          <w:rFonts w:ascii="Times New Roman" w:eastAsia="Times New Roman" w:hAnsi="Times New Roman" w:cs="Times New Roman"/>
          <w:sz w:val="24"/>
          <w:szCs w:val="24"/>
        </w:rPr>
        <w:t xml:space="preserve">онтрольно-ревизионной комиссии </w:t>
      </w:r>
      <w:r w:rsidRPr="00574D9F">
        <w:rPr>
          <w:rFonts w:ascii="Times New Roman" w:eastAsia="Times New Roman" w:hAnsi="Times New Roman" w:cs="Times New Roman"/>
          <w:bCs/>
          <w:sz w:val="24"/>
          <w:szCs w:val="24"/>
        </w:rPr>
        <w:t>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107AB9" w:rsidRPr="00574D9F" w:rsidRDefault="00107AB9" w:rsidP="00107AB9">
      <w:pPr>
        <w:pStyle w:val="23"/>
        <w:ind w:right="0"/>
        <w:contextualSpacing/>
        <w:rPr>
          <w:sz w:val="24"/>
          <w:szCs w:val="24"/>
        </w:rPr>
      </w:pPr>
      <w:r w:rsidRPr="00574D9F">
        <w:rPr>
          <w:bCs/>
          <w:sz w:val="24"/>
          <w:szCs w:val="24"/>
        </w:rPr>
        <w:t xml:space="preserve">5. Решения конференции принимаются в форме постановлений. Заседания протоколируются, срок текущего хранения протоколов – </w:t>
      </w:r>
      <w:r w:rsidRPr="00574D9F">
        <w:rPr>
          <w:sz w:val="24"/>
          <w:szCs w:val="24"/>
        </w:rPr>
        <w:t>до минования надобности, но не менее пяти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 xml:space="preserve">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 </w:t>
      </w:r>
    </w:p>
    <w:p w:rsidR="00107AB9" w:rsidRPr="00574D9F" w:rsidRDefault="00107AB9" w:rsidP="00107AB9">
      <w:pPr>
        <w:pStyle w:val="2"/>
        <w:ind w:right="0"/>
        <w:contextualSpacing/>
        <w:rPr>
          <w:sz w:val="24"/>
          <w:szCs w:val="24"/>
        </w:rPr>
      </w:pPr>
      <w:r w:rsidRPr="00574D9F">
        <w:rPr>
          <w:sz w:val="24"/>
          <w:szCs w:val="24"/>
        </w:rPr>
        <w:t>Статья 31. Комитет (совет)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107AB9" w:rsidRPr="00574D9F" w:rsidRDefault="00107AB9" w:rsidP="00107AB9">
      <w:pPr>
        <w:pStyle w:val="23"/>
        <w:ind w:right="0"/>
        <w:contextualSpacing/>
        <w:rPr>
          <w:bCs/>
          <w:sz w:val="24"/>
          <w:szCs w:val="24"/>
        </w:rPr>
      </w:pPr>
      <w:r w:rsidRPr="00574D9F">
        <w:rPr>
          <w:bCs/>
          <w:sz w:val="24"/>
          <w:szCs w:val="24"/>
        </w:rPr>
        <w:t>2. Комитет (совет) территориальной организации Профсоюза:</w:t>
      </w:r>
    </w:p>
    <w:p w:rsidR="00107AB9" w:rsidRPr="00574D9F" w:rsidRDefault="00107AB9" w:rsidP="00107AB9">
      <w:pPr>
        <w:pStyle w:val="23"/>
        <w:ind w:right="0"/>
        <w:contextualSpacing/>
        <w:rPr>
          <w:bCs/>
          <w:sz w:val="24"/>
          <w:szCs w:val="24"/>
        </w:rPr>
      </w:pPr>
      <w:r w:rsidRPr="00574D9F">
        <w:rPr>
          <w:bCs/>
          <w:sz w:val="24"/>
          <w:szCs w:val="24"/>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bCs/>
          <w:sz w:val="24"/>
          <w:szCs w:val="24"/>
        </w:rPr>
        <w:t>2.2. Принимает решение о созыве конференции,</w:t>
      </w:r>
      <w:r w:rsidRPr="00574D9F">
        <w:rPr>
          <w:rFonts w:ascii="Times New Roman" w:eastAsia="Times New Roman" w:hAnsi="Times New Roman" w:cs="Times New Roman"/>
          <w:sz w:val="24"/>
          <w:szCs w:val="24"/>
        </w:rPr>
        <w:t xml:space="preserve"> вносит предложения по повестке дня и месту ее проведения.</w:t>
      </w:r>
    </w:p>
    <w:p w:rsidR="00107AB9" w:rsidRPr="00574D9F" w:rsidRDefault="00107AB9" w:rsidP="00107AB9">
      <w:pPr>
        <w:pStyle w:val="31"/>
        <w:ind w:right="0"/>
        <w:contextualSpacing/>
        <w:rPr>
          <w:bCs/>
          <w:i w:val="0"/>
          <w:sz w:val="24"/>
          <w:szCs w:val="24"/>
        </w:rPr>
      </w:pPr>
      <w:r w:rsidRPr="00574D9F">
        <w:rPr>
          <w:bCs/>
          <w:i w:val="0"/>
          <w:sz w:val="24"/>
          <w:szCs w:val="24"/>
        </w:rPr>
        <w:t>2.3. Принимает решение о вступлении в переговоры по заключению отраслевого регионального или территориального соглашения, осуществляет контроль за его выполнением.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2.6. Организует и проводит коллективные действия работников в поддержку их требований в соответствии с законодательством.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2.7. Осуществляет профсоюзный контроль за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2.9. Участвует в формировании и реализации территориальных и региональных программ занятости и социального развития.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lastRenderedPageBreak/>
        <w:t>2.10. Направляет представителей для участия в управлении государственными фондами социальной направленности, а также осуществляет профсоюзный контроль за использованием средств этих фондов.</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2.11. Информирует соответствующие выборные профсоюзные</w:t>
      </w:r>
      <w:r w:rsidRPr="00574D9F">
        <w:rPr>
          <w:rFonts w:ascii="Times New Roman" w:eastAsia="Times New Roman" w:hAnsi="Times New Roman" w:cs="Times New Roman"/>
          <w:bCs/>
          <w:color w:val="FF0000"/>
          <w:sz w:val="24"/>
          <w:szCs w:val="24"/>
        </w:rPr>
        <w:t xml:space="preserve"> </w:t>
      </w:r>
      <w:r w:rsidRPr="00574D9F">
        <w:rPr>
          <w:rFonts w:ascii="Times New Roman" w:eastAsia="Times New Roman" w:hAnsi="Times New Roman" w:cs="Times New Roman"/>
          <w:bCs/>
          <w:sz w:val="24"/>
          <w:szCs w:val="24"/>
        </w:rPr>
        <w:t>органы о вопросах, требующих решения на местном, региональном и федеральном уровнях.</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sz w:val="24"/>
          <w:szCs w:val="24"/>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2.15. Вносит на рассмотрение конференции вопросы реорганизации, прекращения деятельности и ликвидации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107AB9" w:rsidRPr="00574D9F" w:rsidRDefault="00107AB9" w:rsidP="00107AB9">
      <w:pPr>
        <w:pStyle w:val="31"/>
        <w:ind w:right="0"/>
        <w:contextualSpacing/>
        <w:rPr>
          <w:bCs/>
          <w:i w:val="0"/>
          <w:sz w:val="24"/>
          <w:szCs w:val="24"/>
        </w:rPr>
      </w:pPr>
      <w:r w:rsidRPr="00574D9F">
        <w:rPr>
          <w:bCs/>
          <w:i w:val="0"/>
          <w:sz w:val="24"/>
          <w:szCs w:val="24"/>
        </w:rPr>
        <w:t>2.17. Подтверждает полномочия членов комитета (совета) в случае избрания их по принципу прямого делегирования.</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bCs/>
          <w:sz w:val="24"/>
          <w:szCs w:val="24"/>
        </w:rPr>
        <w:t>2.18. По предложению председателя территориальной организации Профсоюза у</w:t>
      </w:r>
      <w:r w:rsidRPr="00574D9F">
        <w:rPr>
          <w:rFonts w:ascii="Times New Roman" w:eastAsia="Times New Roman" w:hAnsi="Times New Roman" w:cs="Times New Roman"/>
          <w:color w:val="000000"/>
          <w:sz w:val="24"/>
          <w:szCs w:val="24"/>
        </w:rPr>
        <w:t>тверждает количественный и избирает персональный состав президиума, осуществляет ротацию его членов.</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2.19. Избирает по предложению председателя заместителя (заместителей) председателя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2.20. Реализует кадровую политику, формирует резерв по кандидатурам на должность председателей организаций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2.21. Организует работу по обучению и повышению квалификации профсоюзных кадров и профсоюзного актива.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2.23. Устанавливает размер отчисления членских профсоюзных взносов на осуществление деятельности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sz w:val="24"/>
          <w:szCs w:val="24"/>
        </w:rPr>
        <w:t xml:space="preserve">2.24. Утверждает смету доходов и расходов на очередной финансовый год, </w:t>
      </w:r>
      <w:r w:rsidRPr="00574D9F">
        <w:rPr>
          <w:rFonts w:ascii="Times New Roman" w:eastAsia="Times New Roman" w:hAnsi="Times New Roman" w:cs="Times New Roman"/>
          <w:bCs/>
          <w:sz w:val="24"/>
          <w:szCs w:val="24"/>
        </w:rPr>
        <w:t>годовой отчет и бухгалтерский баланс и обеспечивает их гласность.</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2.25. Осуществляет контроль за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107AB9" w:rsidRPr="00574D9F" w:rsidRDefault="00107AB9" w:rsidP="00107AB9">
      <w:pPr>
        <w:pStyle w:val="23"/>
        <w:ind w:right="0"/>
        <w:contextualSpacing/>
        <w:rPr>
          <w:bCs/>
          <w:sz w:val="24"/>
          <w:szCs w:val="24"/>
        </w:rPr>
      </w:pPr>
      <w:r w:rsidRPr="00574D9F">
        <w:rPr>
          <w:bCs/>
          <w:sz w:val="24"/>
          <w:szCs w:val="24"/>
        </w:rPr>
        <w:t>2.26. Осуществляет другие полномочия, делегированные ему конференцией.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2.27. Делегирует отдельные полномочия президиуму, председателю территориальной организации Профсоюза.</w:t>
      </w:r>
    </w:p>
    <w:p w:rsidR="00107AB9" w:rsidRPr="00574D9F" w:rsidRDefault="00107AB9" w:rsidP="00107AB9">
      <w:pPr>
        <w:pStyle w:val="23"/>
        <w:ind w:right="0"/>
        <w:contextualSpacing/>
        <w:rPr>
          <w:sz w:val="24"/>
          <w:szCs w:val="24"/>
        </w:rPr>
      </w:pPr>
      <w:r w:rsidRPr="00574D9F">
        <w:rPr>
          <w:sz w:val="24"/>
          <w:szCs w:val="24"/>
        </w:rPr>
        <w:t>3. Срок полномочий территориального комитета (совета) – пять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Заседание комитета (совета) ведет председатель территориальной организации Профсоюза, а в его отсутствие – заместитель председателя.</w:t>
      </w:r>
    </w:p>
    <w:p w:rsidR="00107AB9" w:rsidRPr="00574D9F" w:rsidRDefault="00107AB9" w:rsidP="00107AB9">
      <w:pPr>
        <w:pStyle w:val="23"/>
        <w:ind w:right="0"/>
        <w:contextualSpacing/>
        <w:rPr>
          <w:sz w:val="24"/>
          <w:szCs w:val="24"/>
        </w:rPr>
      </w:pPr>
      <w:r w:rsidRPr="00574D9F">
        <w:rPr>
          <w:sz w:val="24"/>
          <w:szCs w:val="24"/>
        </w:rPr>
        <w:lastRenderedPageBreak/>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107AB9" w:rsidRPr="00574D9F" w:rsidRDefault="00107AB9" w:rsidP="00107AB9">
      <w:pPr>
        <w:pStyle w:val="2"/>
        <w:ind w:right="0"/>
        <w:contextualSpacing/>
        <w:rPr>
          <w:sz w:val="24"/>
          <w:szCs w:val="24"/>
        </w:rPr>
      </w:pPr>
      <w:r w:rsidRPr="00574D9F">
        <w:rPr>
          <w:sz w:val="24"/>
          <w:szCs w:val="24"/>
        </w:rPr>
        <w:t xml:space="preserve">Статья 32. Президиум </w:t>
      </w:r>
    </w:p>
    <w:p w:rsidR="00107AB9" w:rsidRPr="00574D9F" w:rsidRDefault="00107AB9" w:rsidP="00107AB9">
      <w:pPr>
        <w:pStyle w:val="2"/>
        <w:ind w:right="0"/>
        <w:contextualSpacing/>
        <w:rPr>
          <w:b w:val="0"/>
          <w:sz w:val="24"/>
          <w:szCs w:val="24"/>
        </w:rPr>
      </w:pPr>
      <w:r w:rsidRPr="00574D9F">
        <w:rPr>
          <w:b w:val="0"/>
          <w:sz w:val="24"/>
          <w:szCs w:val="24"/>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Президиум: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 Созывает заседания комитета (совета) территориальной организации Профсоюза, вносит предложения по повестке дня и месту их проведения.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2.2. Координирует деятельность и осуществляет контроль за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2.3. Организует работу по вовлечению в Профсоюз и созданию новых первичных профсоюзных организаций.</w:t>
      </w:r>
    </w:p>
    <w:p w:rsidR="00107AB9" w:rsidRPr="00574D9F" w:rsidRDefault="00107AB9" w:rsidP="00107AB9">
      <w:pPr>
        <w:pStyle w:val="23"/>
        <w:ind w:right="0"/>
        <w:contextualSpacing/>
        <w:rPr>
          <w:sz w:val="24"/>
          <w:szCs w:val="24"/>
        </w:rPr>
      </w:pPr>
      <w:r w:rsidRPr="00574D9F">
        <w:rPr>
          <w:sz w:val="24"/>
          <w:szCs w:val="24"/>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107AB9" w:rsidRPr="00574D9F" w:rsidRDefault="00107AB9" w:rsidP="00107AB9">
      <w:pPr>
        <w:pStyle w:val="23"/>
        <w:ind w:right="0"/>
        <w:contextualSpacing/>
        <w:rPr>
          <w:sz w:val="24"/>
          <w:szCs w:val="24"/>
        </w:rPr>
      </w:pPr>
      <w:r w:rsidRPr="00574D9F">
        <w:rPr>
          <w:sz w:val="24"/>
          <w:szCs w:val="24"/>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107AB9" w:rsidRPr="00574D9F" w:rsidRDefault="00107AB9" w:rsidP="00107AB9">
      <w:pPr>
        <w:pStyle w:val="23"/>
        <w:ind w:right="0"/>
        <w:contextualSpacing/>
        <w:rPr>
          <w:sz w:val="24"/>
          <w:szCs w:val="24"/>
        </w:rPr>
      </w:pPr>
      <w:r w:rsidRPr="00574D9F">
        <w:rPr>
          <w:sz w:val="24"/>
          <w:szCs w:val="24"/>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107AB9" w:rsidRPr="00574D9F" w:rsidRDefault="00107AB9" w:rsidP="00107AB9">
      <w:pPr>
        <w:pStyle w:val="23"/>
        <w:ind w:right="0"/>
        <w:contextualSpacing/>
        <w:rPr>
          <w:sz w:val="24"/>
          <w:szCs w:val="24"/>
        </w:rPr>
      </w:pPr>
      <w:r w:rsidRPr="00574D9F">
        <w:rPr>
          <w:sz w:val="24"/>
          <w:szCs w:val="24"/>
        </w:rPr>
        <w:t xml:space="preserve">2.7. Обеспечивает своевременное и полное перечисление членских профсоюзных взносов в вышестоящие профсоюзные органы.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2.9. Утверждает структуру, штаты, определяет систему оплаты труда работников аппарата территориальной организации Профсоюза на основе рекомендаций вышестоящих профсоюзных органов.</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2.10. Проводит информационно-пропагандистскую работу по освещению деятельности территориальной организации Профсоюза 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2.13. Осуществляет другие полномочия, делегированные комитетом (советом) территориальной организации Профсоюза.</w:t>
      </w:r>
    </w:p>
    <w:p w:rsidR="00107AB9" w:rsidRPr="00574D9F" w:rsidRDefault="00107AB9" w:rsidP="00107AB9">
      <w:pPr>
        <w:pStyle w:val="23"/>
        <w:ind w:right="0"/>
        <w:contextualSpacing/>
        <w:rPr>
          <w:sz w:val="24"/>
          <w:szCs w:val="24"/>
        </w:rPr>
      </w:pPr>
      <w:r w:rsidRPr="00574D9F">
        <w:rPr>
          <w:sz w:val="24"/>
          <w:szCs w:val="24"/>
        </w:rPr>
        <w:t>2.14. Может делегировать отдельные полномочия председателю территориальной организации Профсоюза.</w:t>
      </w:r>
    </w:p>
    <w:p w:rsidR="00107AB9" w:rsidRPr="00574D9F" w:rsidRDefault="00107AB9" w:rsidP="00107AB9">
      <w:pPr>
        <w:pStyle w:val="23"/>
        <w:ind w:right="0"/>
        <w:contextualSpacing/>
        <w:rPr>
          <w:sz w:val="24"/>
          <w:szCs w:val="24"/>
        </w:rPr>
      </w:pPr>
      <w:r w:rsidRPr="00574D9F">
        <w:rPr>
          <w:sz w:val="24"/>
          <w:szCs w:val="24"/>
        </w:rPr>
        <w:lastRenderedPageBreak/>
        <w:t>3. Срок полномочий президиума – пять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Заседания президиума проводятся по мере необходимости, но не реже одного раза в три месяца.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Заседание президиума ведет председатель территориальной организации Профсоюза, а в его отсутствие – заместитель председателя.</w:t>
      </w:r>
    </w:p>
    <w:p w:rsidR="00107AB9" w:rsidRPr="00574D9F" w:rsidRDefault="00107AB9" w:rsidP="00107AB9">
      <w:pPr>
        <w:pStyle w:val="23"/>
        <w:ind w:right="0"/>
        <w:contextualSpacing/>
        <w:rPr>
          <w:sz w:val="24"/>
          <w:szCs w:val="24"/>
        </w:rPr>
      </w:pPr>
      <w:r w:rsidRPr="00574D9F">
        <w:rPr>
          <w:sz w:val="24"/>
          <w:szCs w:val="24"/>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33. Председатель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Председатель:</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 Руководит работой комитета (совета) территориальной организации Профсоюза, президиума, созывает и ведет их заседания.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107AB9" w:rsidRPr="00574D9F" w:rsidRDefault="00107AB9" w:rsidP="00107AB9">
      <w:pPr>
        <w:pStyle w:val="23"/>
        <w:ind w:right="0"/>
        <w:contextualSpacing/>
        <w:rPr>
          <w:sz w:val="24"/>
          <w:szCs w:val="24"/>
        </w:rPr>
      </w:pPr>
      <w:r w:rsidRPr="00574D9F">
        <w:rPr>
          <w:sz w:val="24"/>
          <w:szCs w:val="24"/>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107AB9" w:rsidRPr="00574D9F" w:rsidRDefault="00107AB9" w:rsidP="00107AB9">
      <w:pPr>
        <w:pStyle w:val="23"/>
        <w:ind w:right="0"/>
        <w:contextualSpacing/>
        <w:rPr>
          <w:sz w:val="24"/>
          <w:szCs w:val="24"/>
        </w:rPr>
      </w:pPr>
      <w:r w:rsidRPr="00574D9F">
        <w:rPr>
          <w:sz w:val="24"/>
          <w:szCs w:val="24"/>
        </w:rPr>
        <w:t>2.4. Направляет обращения и ходатайства от имени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2.5. Докладывает конференции, комитету (совету) о работе комитета (совета) и президиума, регулярно отчитывается о своей работе.</w:t>
      </w:r>
    </w:p>
    <w:p w:rsidR="00107AB9" w:rsidRPr="00574D9F" w:rsidRDefault="00107AB9" w:rsidP="00107AB9">
      <w:pPr>
        <w:pStyle w:val="23"/>
        <w:ind w:right="0"/>
        <w:contextualSpacing/>
        <w:rPr>
          <w:sz w:val="24"/>
          <w:szCs w:val="24"/>
        </w:rPr>
      </w:pPr>
      <w:r w:rsidRPr="00574D9F">
        <w:rPr>
          <w:sz w:val="24"/>
          <w:szCs w:val="24"/>
        </w:rPr>
        <w:t xml:space="preserve">2.6. Утверждает учетную политику территориальной организации Профсоюза, а также изменения и дополнения в нее.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2.7. Осуществляет контроль за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2.10. Открывает и закрывает в установленном порядке счета в банках и является распорядителем по этим счетам.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2.11. Выдает доверенности на действия от имени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2.12. Организует учет членов Профсоюза и ведение реестра первичных и местных организаций Профсоюза.</w:t>
      </w:r>
    </w:p>
    <w:p w:rsidR="00107AB9" w:rsidRPr="00574D9F" w:rsidRDefault="00107AB9" w:rsidP="00107AB9">
      <w:pPr>
        <w:pStyle w:val="23"/>
        <w:ind w:right="0"/>
        <w:contextualSpacing/>
        <w:rPr>
          <w:sz w:val="24"/>
          <w:szCs w:val="24"/>
        </w:rPr>
      </w:pPr>
      <w:r w:rsidRPr="00574D9F">
        <w:rPr>
          <w:sz w:val="24"/>
          <w:szCs w:val="24"/>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средств в соответствующий вышестоящий профсоюзный орган.</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107AB9" w:rsidRPr="00574D9F" w:rsidRDefault="00107AB9" w:rsidP="00107AB9">
      <w:pPr>
        <w:pStyle w:val="23"/>
        <w:ind w:right="0"/>
        <w:contextualSpacing/>
        <w:rPr>
          <w:sz w:val="24"/>
          <w:szCs w:val="24"/>
        </w:rPr>
      </w:pPr>
      <w:r w:rsidRPr="00574D9F">
        <w:rPr>
          <w:sz w:val="24"/>
          <w:szCs w:val="24"/>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107AB9" w:rsidRPr="00574D9F" w:rsidRDefault="00107AB9" w:rsidP="00107AB9">
      <w:pPr>
        <w:pStyle w:val="23"/>
        <w:ind w:right="0"/>
        <w:contextualSpacing/>
        <w:rPr>
          <w:sz w:val="24"/>
          <w:szCs w:val="24"/>
        </w:rPr>
      </w:pPr>
      <w:r w:rsidRPr="00574D9F">
        <w:rPr>
          <w:sz w:val="24"/>
          <w:szCs w:val="24"/>
        </w:rPr>
        <w:lastRenderedPageBreak/>
        <w:t xml:space="preserve">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2.17. Принимает решения оперативного характера с последующим информированием комитета (совета), президиума.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2.18. Осуществляет другие полномочия.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Срок полномочий председателя территориальной организации Профсоюза – пять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107AB9" w:rsidRPr="00574D9F" w:rsidRDefault="00107AB9" w:rsidP="00107AB9">
      <w:pPr>
        <w:pStyle w:val="23"/>
        <w:ind w:right="0"/>
        <w:contextualSpacing/>
        <w:rPr>
          <w:sz w:val="24"/>
          <w:szCs w:val="24"/>
        </w:rPr>
      </w:pPr>
      <w:r w:rsidRPr="00574D9F">
        <w:rPr>
          <w:sz w:val="24"/>
          <w:szCs w:val="24"/>
        </w:rPr>
        <w:t>5. В отсутствие председателя территориальной организации Профсоюза его функции осуществляет заместитель председателя.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 органа.</w:t>
      </w:r>
    </w:p>
    <w:p w:rsidR="00107AB9" w:rsidRPr="00574D9F" w:rsidRDefault="00107AB9" w:rsidP="00107AB9">
      <w:pPr>
        <w:pStyle w:val="31"/>
        <w:ind w:right="0"/>
        <w:contextualSpacing/>
        <w:rPr>
          <w:i w:val="0"/>
          <w:sz w:val="24"/>
          <w:szCs w:val="24"/>
        </w:rPr>
      </w:pPr>
      <w:r w:rsidRPr="00574D9F">
        <w:rPr>
          <w:i w:val="0"/>
          <w:sz w:val="24"/>
          <w:szCs w:val="24"/>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107AB9" w:rsidRPr="00574D9F" w:rsidRDefault="00107AB9" w:rsidP="00107AB9">
      <w:pPr>
        <w:pStyle w:val="2"/>
        <w:ind w:right="0"/>
        <w:contextualSpacing/>
        <w:rPr>
          <w:sz w:val="24"/>
          <w:szCs w:val="24"/>
        </w:rPr>
      </w:pPr>
      <w:r w:rsidRPr="00574D9F">
        <w:rPr>
          <w:sz w:val="24"/>
          <w:szCs w:val="24"/>
        </w:rPr>
        <w:t>Статья 34. Контрольно-ревизионная комиссия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35. Реорганизация, прекращение деятельности и ликвидация территориальной организации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107AB9" w:rsidRPr="00574D9F" w:rsidRDefault="00107AB9" w:rsidP="00107AB9">
      <w:pPr>
        <w:pStyle w:val="31"/>
        <w:ind w:right="0"/>
        <w:contextualSpacing/>
        <w:rPr>
          <w:i w:val="0"/>
          <w:sz w:val="24"/>
          <w:szCs w:val="24"/>
        </w:rPr>
      </w:pPr>
      <w:r w:rsidRPr="00574D9F">
        <w:rPr>
          <w:i w:val="0"/>
          <w:sz w:val="24"/>
          <w:szCs w:val="24"/>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trike/>
          <w:sz w:val="24"/>
          <w:szCs w:val="24"/>
        </w:rPr>
      </w:pPr>
      <w:r w:rsidRPr="00574D9F">
        <w:rPr>
          <w:rFonts w:ascii="Times New Roman" w:eastAsia="Times New Roman" w:hAnsi="Times New Roman" w:cs="Times New Roman"/>
          <w:sz w:val="24"/>
          <w:szCs w:val="24"/>
        </w:rPr>
        <w:t xml:space="preserve">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 </w:t>
      </w:r>
    </w:p>
    <w:p w:rsidR="00107AB9" w:rsidRPr="00574D9F" w:rsidRDefault="00107AB9" w:rsidP="00107AB9">
      <w:pPr>
        <w:pStyle w:val="31"/>
        <w:ind w:right="0"/>
        <w:contextualSpacing/>
        <w:rPr>
          <w:i w:val="0"/>
          <w:sz w:val="24"/>
          <w:szCs w:val="24"/>
        </w:rPr>
      </w:pPr>
    </w:p>
    <w:p w:rsidR="00107AB9" w:rsidRPr="00574D9F" w:rsidRDefault="00107AB9" w:rsidP="00107AB9">
      <w:pPr>
        <w:pStyle w:val="1"/>
        <w:ind w:right="0" w:firstLine="709"/>
        <w:contextualSpacing/>
        <w:jc w:val="both"/>
        <w:rPr>
          <w:sz w:val="24"/>
          <w:szCs w:val="24"/>
        </w:rPr>
      </w:pPr>
      <w:r w:rsidRPr="00574D9F">
        <w:rPr>
          <w:sz w:val="24"/>
          <w:szCs w:val="24"/>
        </w:rPr>
        <w:t>ГЛАВА 8. РУКОВОДСТВО ПРОФСОЮЗОМ</w:t>
      </w:r>
    </w:p>
    <w:p w:rsidR="00107AB9" w:rsidRPr="00574D9F" w:rsidRDefault="00107AB9" w:rsidP="00107AB9">
      <w:pPr>
        <w:pStyle w:val="23"/>
        <w:ind w:right="0"/>
        <w:contextualSpacing/>
        <w:rPr>
          <w:b/>
          <w:sz w:val="24"/>
          <w:szCs w:val="24"/>
        </w:rPr>
      </w:pPr>
      <w:r w:rsidRPr="00574D9F">
        <w:rPr>
          <w:b/>
          <w:sz w:val="24"/>
          <w:szCs w:val="24"/>
        </w:rPr>
        <w:t>Статья 36. Органы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Органами Профсоюза являются:</w:t>
      </w:r>
    </w:p>
    <w:p w:rsidR="00107AB9" w:rsidRPr="00574D9F" w:rsidRDefault="00107AB9" w:rsidP="00107AB9">
      <w:pPr>
        <w:numPr>
          <w:ilvl w:val="0"/>
          <w:numId w:val="23"/>
        </w:numPr>
        <w:tabs>
          <w:tab w:val="center" w:pos="993"/>
        </w:tabs>
        <w:spacing w:after="0" w:line="240" w:lineRule="auto"/>
        <w:ind w:left="0" w:firstLine="83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Съезд – высший руководящий орган;</w:t>
      </w:r>
    </w:p>
    <w:p w:rsidR="00107AB9" w:rsidRPr="00574D9F" w:rsidRDefault="00107AB9" w:rsidP="00107AB9">
      <w:pPr>
        <w:numPr>
          <w:ilvl w:val="0"/>
          <w:numId w:val="23"/>
        </w:numPr>
        <w:tabs>
          <w:tab w:val="center" w:pos="993"/>
        </w:tabs>
        <w:spacing w:after="0" w:line="240" w:lineRule="auto"/>
        <w:ind w:left="0" w:firstLine="83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Центральный Совет Профсоюза – выборный коллегиальный постоянно действующий руководящий орган;</w:t>
      </w:r>
    </w:p>
    <w:p w:rsidR="00107AB9" w:rsidRPr="00574D9F" w:rsidRDefault="00107AB9" w:rsidP="00107AB9">
      <w:pPr>
        <w:numPr>
          <w:ilvl w:val="0"/>
          <w:numId w:val="23"/>
        </w:numPr>
        <w:tabs>
          <w:tab w:val="center" w:pos="993"/>
        </w:tabs>
        <w:spacing w:after="0" w:line="240" w:lineRule="auto"/>
        <w:ind w:left="0" w:firstLine="83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lastRenderedPageBreak/>
        <w:t>Исполнительный комитет Профсоюза – выборный коллегиальный исполнительный орган;</w:t>
      </w:r>
    </w:p>
    <w:p w:rsidR="00107AB9" w:rsidRPr="00574D9F" w:rsidRDefault="00107AB9" w:rsidP="00107AB9">
      <w:pPr>
        <w:numPr>
          <w:ilvl w:val="0"/>
          <w:numId w:val="23"/>
        </w:numPr>
        <w:tabs>
          <w:tab w:val="center" w:pos="993"/>
        </w:tabs>
        <w:spacing w:after="0" w:line="240" w:lineRule="auto"/>
        <w:ind w:left="0" w:firstLine="83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Председатель Профсоюза – выборный единоличный исполнительный орган;</w:t>
      </w:r>
    </w:p>
    <w:p w:rsidR="00107AB9" w:rsidRPr="00107AB9" w:rsidRDefault="00107AB9" w:rsidP="00107AB9">
      <w:pPr>
        <w:numPr>
          <w:ilvl w:val="0"/>
          <w:numId w:val="23"/>
        </w:numPr>
        <w:tabs>
          <w:tab w:val="center" w:pos="993"/>
        </w:tabs>
        <w:spacing w:after="0" w:line="240" w:lineRule="auto"/>
        <w:ind w:left="0" w:firstLine="83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Контрольно-ревизионная комиссия Профсоюза – контрольно-ревизионный орган.</w:t>
      </w:r>
    </w:p>
    <w:p w:rsidR="00107AB9" w:rsidRPr="00574D9F" w:rsidRDefault="00107AB9" w:rsidP="00107AB9">
      <w:pPr>
        <w:pStyle w:val="5"/>
        <w:contextualSpacing/>
        <w:rPr>
          <w:bCs w:val="0"/>
          <w:sz w:val="24"/>
          <w:szCs w:val="24"/>
        </w:rPr>
      </w:pPr>
      <w:r w:rsidRPr="00574D9F">
        <w:rPr>
          <w:bCs w:val="0"/>
          <w:sz w:val="24"/>
          <w:szCs w:val="24"/>
        </w:rPr>
        <w:t>Статья 37. Съезд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Высшим руководящим органом Профсоюза является Съезд, созываемый Центральным Советом Профсоюза не реже одного раза в пять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Норма представительства и порядок избрания делегатов на Съезд устанавливается Центральным Советом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3. Съезд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3.1. Определяет направления деятельности Профсоюза, рассматрива</w:t>
      </w:r>
      <w:r w:rsidRPr="00574D9F">
        <w:rPr>
          <w:rFonts w:ascii="Times New Roman" w:eastAsia="Times New Roman" w:hAnsi="Times New Roman" w:cs="Times New Roman"/>
          <w:sz w:val="24"/>
          <w:szCs w:val="24"/>
        </w:rPr>
        <w:softHyphen/>
        <w:t>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3.3. Утверждает Устав Профсоюза, вносит в него изменения и до</w:t>
      </w:r>
      <w:r w:rsidRPr="00574D9F">
        <w:rPr>
          <w:rFonts w:ascii="Times New Roman" w:eastAsia="Times New Roman" w:hAnsi="Times New Roman" w:cs="Times New Roman"/>
          <w:sz w:val="24"/>
          <w:szCs w:val="24"/>
        </w:rPr>
        <w:softHyphen/>
        <w:t>полнения.</w:t>
      </w:r>
    </w:p>
    <w:p w:rsidR="00107AB9" w:rsidRPr="00574D9F" w:rsidRDefault="00107AB9" w:rsidP="00107AB9">
      <w:pPr>
        <w:tabs>
          <w:tab w:val="left" w:pos="583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3.4. Формирует путем избрания и (или) прямого делегирования Центральный Совет Профсоюза, принимает решение об образовании Исполнительного 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3.5. Определяет принципы формирования и использования имущества в Профсоюзе.</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3.6. Принимает решение о реорганизации и ликвидации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3.7. Решает иные вопросы деятельности Профсоюза.</w:t>
      </w:r>
    </w:p>
    <w:p w:rsidR="00107AB9" w:rsidRPr="00574D9F" w:rsidRDefault="00107AB9" w:rsidP="00107AB9">
      <w:pPr>
        <w:tabs>
          <w:tab w:val="left" w:pos="583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3.8. Может делегировать отдельные полномочия Центральному Совету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107AB9" w:rsidRPr="00574D9F" w:rsidRDefault="00107AB9" w:rsidP="00107AB9">
      <w:pPr>
        <w:pStyle w:val="23"/>
        <w:ind w:right="0"/>
        <w:contextualSpacing/>
        <w:rPr>
          <w:sz w:val="24"/>
          <w:szCs w:val="24"/>
        </w:rPr>
      </w:pPr>
      <w:r w:rsidRPr="00574D9F">
        <w:rPr>
          <w:sz w:val="24"/>
          <w:szCs w:val="24"/>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w:t>
      </w:r>
      <w:r w:rsidRPr="00574D9F">
        <w:rPr>
          <w:rFonts w:ascii="Times New Roman" w:eastAsia="Times New Roman" w:hAnsi="Times New Roman" w:cs="Times New Roman"/>
          <w:sz w:val="24"/>
          <w:szCs w:val="24"/>
        </w:rPr>
        <w:softHyphen/>
        <w:t>ций Профсоюза.</w:t>
      </w:r>
    </w:p>
    <w:p w:rsidR="00107AB9" w:rsidRPr="00574D9F" w:rsidRDefault="00107AB9" w:rsidP="00107AB9">
      <w:pPr>
        <w:pStyle w:val="5"/>
        <w:suppressAutoHyphens/>
        <w:autoSpaceDE w:val="0"/>
        <w:autoSpaceDN w:val="0"/>
        <w:adjustRightInd w:val="0"/>
        <w:contextualSpacing/>
        <w:rPr>
          <w:bCs w:val="0"/>
          <w:sz w:val="24"/>
          <w:szCs w:val="24"/>
        </w:rPr>
      </w:pPr>
      <w:r w:rsidRPr="00574D9F">
        <w:rPr>
          <w:bCs w:val="0"/>
          <w:sz w:val="24"/>
          <w:szCs w:val="24"/>
        </w:rPr>
        <w:t>Статья 38. Центральный Совет Профсоюза</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В период между съездами выборным коллегиальным постоянно действующим руководящим ор</w:t>
      </w:r>
      <w:r w:rsidRPr="00574D9F">
        <w:rPr>
          <w:rFonts w:ascii="Times New Roman" w:eastAsia="Times New Roman" w:hAnsi="Times New Roman" w:cs="Times New Roman"/>
          <w:sz w:val="24"/>
          <w:szCs w:val="24"/>
        </w:rPr>
        <w:softHyphen/>
        <w:t>ганом Профсоюза является Центральный Совет Профсоюза.</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Центральный Совет Профсоюза подотчетен Съезду Профсоюза.</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Срок полномочий Центрального Совета Профсоюза - пять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Заседания Центрального Совета Профсоюза проводятся по мере необходимости, но не реже одного раза в год.</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 Центральный Совет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sz w:val="24"/>
          <w:szCs w:val="24"/>
        </w:rPr>
        <w:t>5.2. Представляет в органах государственной власти и судебных органах права и интересы членов Профсоюза в соответствии с целями</w:t>
      </w:r>
      <w:r w:rsidRPr="00574D9F">
        <w:rPr>
          <w:rFonts w:ascii="Times New Roman" w:eastAsia="Times New Roman" w:hAnsi="Times New Roman" w:cs="Times New Roman"/>
          <w:color w:val="000000"/>
          <w:sz w:val="24"/>
          <w:szCs w:val="24"/>
        </w:rPr>
        <w:t xml:space="preserve"> и задачами, определенными настоящим Уставом.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lastRenderedPageBreak/>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5.5. Рассматривает вопросы, связанные с заключением отраслевого соглашения, иных соглашений, осуществлением контроля за их выполнением.</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5.6. Вносит предложения по вопросам, касающимся социально-трудовых, профессиональных прав и интересов работников и обучающихся, в орга</w:t>
      </w:r>
      <w:r w:rsidRPr="00574D9F">
        <w:rPr>
          <w:rFonts w:ascii="Times New Roman" w:eastAsia="Times New Roman" w:hAnsi="Times New Roman" w:cs="Times New Roman"/>
          <w:color w:val="000000"/>
          <w:sz w:val="24"/>
          <w:szCs w:val="24"/>
        </w:rPr>
        <w:softHyphen/>
        <w:t>ны законодательной (представительной) и исполнительной власти, в государственные органы контроля и надзора.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5.9. Осуществляет общественный контроль за соблюдением трудового законодательства, включая законодательство об охране труда, других отраслей законодательства в социальной сфере.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5.10. Принимает решение об участии в выборных кампаниях в соответствии с федеральным законодательством.</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5.11. Оказывает практическую и методическую помощь организациям Профсоюза, обобщает и распространяет их опыт.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5.13. Организует и координирует работу по обучению и повышению квалификации профсоюзных кадров, резерва и актива.</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 xml:space="preserve">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 </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5.15. Избирает по предложению Председателя Профсоюза заместителя (заместителей) Председателя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107AB9" w:rsidRPr="00574D9F" w:rsidRDefault="00107AB9" w:rsidP="00107AB9">
      <w:pPr>
        <w:tabs>
          <w:tab w:val="left" w:pos="3190"/>
          <w:tab w:val="left" w:pos="499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 xml:space="preserve">5.17. Утверждает нормативные документы Профсоюза, определяющие порядок деятельности организаций Профсоюза и их органов.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5.18. Утверждает порядок подготовки и проведения отчетов и выборов в организациях Профсоюза, устанавливает единые сроки их проведения.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5.19. Устанавливает размер отчисления членских профсоюзных взносов на осуществление своей деятельности.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sz w:val="24"/>
          <w:szCs w:val="24"/>
        </w:rPr>
        <w:t xml:space="preserve">5.20. Утверждает смету доходов и расходов на очередной финансовый год.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 xml:space="preserve">5.21. Утверждает годовой </w:t>
      </w:r>
      <w:r w:rsidRPr="00574D9F">
        <w:rPr>
          <w:rFonts w:ascii="Times New Roman" w:eastAsia="Times New Roman" w:hAnsi="Times New Roman" w:cs="Times New Roman"/>
          <w:sz w:val="24"/>
          <w:szCs w:val="24"/>
        </w:rPr>
        <w:t>финансовый</w:t>
      </w:r>
      <w:r w:rsidRPr="00574D9F">
        <w:rPr>
          <w:rFonts w:ascii="Times New Roman" w:eastAsia="Times New Roman" w:hAnsi="Times New Roman" w:cs="Times New Roman"/>
          <w:color w:val="000000"/>
          <w:sz w:val="24"/>
          <w:szCs w:val="24"/>
        </w:rPr>
        <w:t xml:space="preserve"> отчет и годовой бухгалтерский баланс Профсоюза, обеспечивает их гласность.</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5.22. Созывает съезды, конференции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5.23. Информирует организации Профсоюза о своей деятельности.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lastRenderedPageBreak/>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5.25.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5.26. Обращается в территориальную организацию Профсоюза с предложением о досрочном прекращении полномочий и освобождении от 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Устава Профсоюза, Общего положения об организации Профсоюза и решений выборных коллегиальных органов Профсоюза.</w:t>
      </w:r>
    </w:p>
    <w:p w:rsidR="00107AB9" w:rsidRPr="00574D9F" w:rsidRDefault="00107AB9" w:rsidP="00107AB9">
      <w:pPr>
        <w:pStyle w:val="23"/>
        <w:ind w:right="0"/>
        <w:contextualSpacing/>
        <w:rPr>
          <w:color w:val="000000"/>
          <w:sz w:val="24"/>
          <w:szCs w:val="24"/>
        </w:rPr>
      </w:pPr>
      <w:r w:rsidRPr="00574D9F">
        <w:rPr>
          <w:color w:val="000000"/>
          <w:sz w:val="24"/>
          <w:szCs w:val="24"/>
        </w:rPr>
        <w:t xml:space="preserve">5.27.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5.28. Делегирует отдельные полномочия Исполнительному комитету Профсоюза, Председателю Профсоюза.</w:t>
      </w:r>
    </w:p>
    <w:p w:rsidR="00107AB9" w:rsidRPr="00574D9F" w:rsidRDefault="00107AB9" w:rsidP="00107AB9">
      <w:pPr>
        <w:tabs>
          <w:tab w:val="left" w:pos="427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r w:rsidRPr="00574D9F">
        <w:rPr>
          <w:rFonts w:ascii="Times New Roman" w:eastAsia="Times New Roman" w:hAnsi="Times New Roman" w:cs="Times New Roman"/>
          <w:color w:val="000000"/>
          <w:sz w:val="24"/>
          <w:szCs w:val="24"/>
        </w:rPr>
        <w:t>5.29. Осуществляет другие функции, в том числе делегированные Съездом.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Заседания Центрального Совета Профсоюза ведет Председатель Профсоюза, а в его отсутствие – заместитель Председателя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7. Председатель Профсоюза, заместители Председателя Профсоюза входят в состав Центрального Совета Профсоюза по должности</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8. Решения Центрального Совета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9.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w:t>
      </w:r>
    </w:p>
    <w:p w:rsidR="00107AB9" w:rsidRPr="00574D9F" w:rsidRDefault="00107AB9" w:rsidP="00107AB9">
      <w:pPr>
        <w:pStyle w:val="5"/>
        <w:tabs>
          <w:tab w:val="left" w:pos="4270"/>
        </w:tabs>
        <w:suppressAutoHyphens/>
        <w:autoSpaceDE w:val="0"/>
        <w:autoSpaceDN w:val="0"/>
        <w:adjustRightInd w:val="0"/>
        <w:contextualSpacing/>
        <w:rPr>
          <w:bCs w:val="0"/>
          <w:sz w:val="24"/>
          <w:szCs w:val="24"/>
        </w:rPr>
      </w:pPr>
      <w:r w:rsidRPr="00574D9F">
        <w:rPr>
          <w:bCs w:val="0"/>
          <w:sz w:val="24"/>
          <w:szCs w:val="24"/>
        </w:rPr>
        <w:t>Статья 39. Исполнительный комитет Профсоюза</w:t>
      </w:r>
    </w:p>
    <w:p w:rsidR="00107AB9" w:rsidRPr="00574D9F" w:rsidRDefault="00107AB9" w:rsidP="00107AB9">
      <w:pPr>
        <w:pStyle w:val="23"/>
        <w:ind w:right="0"/>
        <w:contextualSpacing/>
        <w:rPr>
          <w:sz w:val="24"/>
          <w:szCs w:val="24"/>
        </w:rPr>
      </w:pPr>
      <w:r w:rsidRPr="00574D9F">
        <w:rPr>
          <w:sz w:val="24"/>
          <w:szCs w:val="24"/>
        </w:rPr>
        <w:t>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 Исполнительный комитет Профсоюза.</w:t>
      </w:r>
    </w:p>
    <w:p w:rsidR="00107AB9" w:rsidRPr="00574D9F" w:rsidRDefault="00107AB9" w:rsidP="00107AB9">
      <w:pPr>
        <w:pStyle w:val="23"/>
        <w:ind w:right="0"/>
        <w:contextualSpacing/>
        <w:rPr>
          <w:sz w:val="24"/>
          <w:szCs w:val="24"/>
        </w:rPr>
      </w:pPr>
      <w:r w:rsidRPr="00574D9F">
        <w:rPr>
          <w:sz w:val="24"/>
          <w:szCs w:val="24"/>
        </w:rPr>
        <w:t>2. Исполнительный комитет Профсоюза подотчетен Центральному Совету Профсоюза.</w:t>
      </w:r>
    </w:p>
    <w:p w:rsidR="00107AB9" w:rsidRPr="00574D9F" w:rsidRDefault="00107AB9" w:rsidP="00107AB9">
      <w:pPr>
        <w:pStyle w:val="23"/>
        <w:ind w:right="0"/>
        <w:contextualSpacing/>
        <w:rPr>
          <w:sz w:val="24"/>
          <w:szCs w:val="24"/>
        </w:rPr>
      </w:pPr>
      <w:r w:rsidRPr="00574D9F">
        <w:rPr>
          <w:sz w:val="24"/>
          <w:szCs w:val="24"/>
        </w:rPr>
        <w:t>3. Срок полномочий Исполнительного комитета Профсоюза – пять лет.</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Заседания Исполнительного комитета Профсоюза созываются Председателем Профсоюза по мере необходимости, но не реже одного раза в три месяца, либо по требованию не менее одной трети его членов.</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sz w:val="24"/>
          <w:szCs w:val="24"/>
        </w:rPr>
        <w:t>5</w:t>
      </w:r>
      <w:r w:rsidRPr="00574D9F">
        <w:rPr>
          <w:rFonts w:ascii="Times New Roman" w:eastAsia="Times New Roman" w:hAnsi="Times New Roman" w:cs="Times New Roman"/>
          <w:bCs/>
          <w:sz w:val="24"/>
          <w:szCs w:val="24"/>
        </w:rPr>
        <w:t xml:space="preserve">. </w:t>
      </w:r>
      <w:r w:rsidRPr="00574D9F">
        <w:rPr>
          <w:rFonts w:ascii="Times New Roman" w:eastAsia="Times New Roman" w:hAnsi="Times New Roman" w:cs="Times New Roman"/>
          <w:sz w:val="24"/>
          <w:szCs w:val="24"/>
        </w:rPr>
        <w:t xml:space="preserve">Исполнительный комитет </w:t>
      </w:r>
      <w:r w:rsidRPr="00574D9F">
        <w:rPr>
          <w:rFonts w:ascii="Times New Roman" w:eastAsia="Times New Roman" w:hAnsi="Times New Roman" w:cs="Times New Roman"/>
          <w:bCs/>
          <w:sz w:val="24"/>
          <w:szCs w:val="24"/>
        </w:rPr>
        <w:t>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5.1. Созывает заседания Центрального Совета Профсоюза, вносит предложения по повестке дня, дате и месту проведения.</w:t>
      </w:r>
    </w:p>
    <w:p w:rsidR="00107AB9" w:rsidRPr="00574D9F" w:rsidRDefault="00107AB9" w:rsidP="00107AB9">
      <w:pPr>
        <w:tabs>
          <w:tab w:val="left" w:pos="823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5.2.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107AB9" w:rsidRPr="00574D9F" w:rsidRDefault="00107AB9" w:rsidP="00107AB9">
      <w:pPr>
        <w:tabs>
          <w:tab w:val="left" w:pos="463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5.3. Заключает отраслевое соглашение, иные соглашения, осуществляет контроль за их выполнением.</w:t>
      </w:r>
    </w:p>
    <w:p w:rsidR="00107AB9" w:rsidRPr="00574D9F" w:rsidRDefault="00107AB9" w:rsidP="00107AB9">
      <w:pPr>
        <w:pStyle w:val="23"/>
        <w:ind w:right="0"/>
        <w:contextualSpacing/>
        <w:rPr>
          <w:sz w:val="24"/>
          <w:szCs w:val="24"/>
        </w:rPr>
      </w:pPr>
      <w:r w:rsidRPr="00574D9F">
        <w:rPr>
          <w:sz w:val="24"/>
          <w:szCs w:val="24"/>
        </w:rPr>
        <w:t>5.4. Координирует деятельность территориальных организаций Профсоюза по выполнению решений выборных органов Профсоюза, осуществляет контроль за реализацией уставных норм.</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lastRenderedPageBreak/>
        <w:t>5.5. Принимает решения о проведении и координации коллективных действий (акций), забастовок.</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5.6. Согласовывает отраслевой перечень минимума необходимых работ (услуг), выполняемых в период проведения забастовок.</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5.7. Направляет представителей для паритетного участия в управлении государственными фондами социальной направленности, а также осуществляет контроль за использованием средств этих фондов.</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5.8.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5.9. Принимает рекомендации по нормативам численности и системе оплаты труда штатных работников аппаратов первичных и территориальных организаций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5.10. Утверждает структуру, штаты, определяет систему оплаты труда работников аппарата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5.11. 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5.12. Организует обучение профсоюзных кадров и профсоюзного актива.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5.13. Контролирует своевременность и полноту поступлений членских профсоюзных взносов на деятельность Центрального Совета Профсоюза.</w:t>
      </w:r>
    </w:p>
    <w:p w:rsidR="00107AB9" w:rsidRPr="00574D9F" w:rsidRDefault="00107AB9" w:rsidP="00107AB9">
      <w:pPr>
        <w:tabs>
          <w:tab w:val="left" w:pos="823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5.14. Регулярно информирует Центральный Совет Профсоюза о своей деятельности.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5.15. Осуществляет иные полномочия, в том числе делегированные ему Центральным Советом Профсоюза.</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5.16. Может делегировать отдельные полномочия Председателю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6. Заседание Исполнительного комитета Профсоюза ведет Председатель Профсоюза, а в его отсутствие – заместитель Председателя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7. Решения Исполнительного комитета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 </w:t>
      </w:r>
    </w:p>
    <w:p w:rsidR="00107AB9" w:rsidRPr="00574D9F" w:rsidRDefault="00107AB9" w:rsidP="00107AB9">
      <w:pPr>
        <w:pStyle w:val="5"/>
        <w:autoSpaceDE w:val="0"/>
        <w:autoSpaceDN w:val="0"/>
        <w:adjustRightInd w:val="0"/>
        <w:contextualSpacing/>
        <w:rPr>
          <w:bCs w:val="0"/>
          <w:sz w:val="24"/>
          <w:szCs w:val="24"/>
        </w:rPr>
      </w:pPr>
      <w:r w:rsidRPr="00574D9F">
        <w:rPr>
          <w:bCs w:val="0"/>
          <w:sz w:val="24"/>
          <w:szCs w:val="24"/>
        </w:rPr>
        <w:t>Статья 40. Председатель Профсоюза</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1. Текущее руководство деятельностью Профсоюза, Центрального Совета Профсоюза, Исполнительного комитета Профсоюза осуществляет Председатель Профсоюза </w:t>
      </w:r>
      <w:r w:rsidRPr="00574D9F">
        <w:rPr>
          <w:rFonts w:ascii="Times New Roman" w:eastAsia="Times New Roman" w:hAnsi="Times New Roman" w:cs="Times New Roman"/>
          <w:b/>
          <w:bCs/>
          <w:sz w:val="24"/>
          <w:szCs w:val="24"/>
        </w:rPr>
        <w:t xml:space="preserve">– </w:t>
      </w:r>
      <w:r w:rsidRPr="00574D9F">
        <w:rPr>
          <w:rFonts w:ascii="Times New Roman" w:eastAsia="Times New Roman" w:hAnsi="Times New Roman" w:cs="Times New Roman"/>
          <w:bCs/>
          <w:sz w:val="24"/>
          <w:szCs w:val="24"/>
        </w:rPr>
        <w:t xml:space="preserve">выборный </w:t>
      </w:r>
      <w:r w:rsidRPr="00574D9F">
        <w:rPr>
          <w:rFonts w:ascii="Times New Roman" w:eastAsia="Times New Roman" w:hAnsi="Times New Roman" w:cs="Times New Roman"/>
          <w:sz w:val="24"/>
          <w:szCs w:val="24"/>
        </w:rPr>
        <w:t>единоличный исполнительный орган.</w:t>
      </w:r>
    </w:p>
    <w:p w:rsidR="00107AB9" w:rsidRPr="00574D9F" w:rsidRDefault="00107AB9" w:rsidP="00107AB9">
      <w:pPr>
        <w:tabs>
          <w:tab w:val="left" w:pos="451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 xml:space="preserve">2. Председатель Профсоюза подотчетен Съезду Профсоюза и Центральному Совету Профсоюза. </w:t>
      </w:r>
    </w:p>
    <w:p w:rsidR="00107AB9" w:rsidRPr="00574D9F" w:rsidRDefault="00107AB9" w:rsidP="00107AB9">
      <w:pPr>
        <w:tabs>
          <w:tab w:val="left" w:pos="451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Срок полномочий Председателя Профсоюза – пять лет.</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Председатель Профсоюза:</w:t>
      </w:r>
    </w:p>
    <w:p w:rsidR="00107AB9" w:rsidRPr="00574D9F" w:rsidRDefault="00107AB9" w:rsidP="00107AB9">
      <w:pPr>
        <w:tabs>
          <w:tab w:val="left" w:pos="823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4.1. Организует выполнение решений Съезда Профсоюза, Центрального Совета Профсоюза, Исполнительного комитета Профсоюза, координирует деятель</w:t>
      </w:r>
      <w:r w:rsidRPr="00574D9F">
        <w:rPr>
          <w:rFonts w:ascii="Times New Roman" w:eastAsia="Times New Roman" w:hAnsi="Times New Roman" w:cs="Times New Roman"/>
          <w:sz w:val="24"/>
          <w:szCs w:val="24"/>
        </w:rPr>
        <w:softHyphen/>
        <w:t>ность территориальных организаций Профсоюза, комиссий, секций и других объединений, созданных Центральным Советом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4.2. Представляет Профсоюз без доверенности в государственных, судебных органах, общественных объединениях, иных организациях, средствах массовой информации, международных организациях, делает в необходимых случаях заявления, направляет обращения и ходатайства от имени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4.3. Заключает соглашения с профсоюзными объединениями, исполнительными органами государственной власти, международными профсоюзными объединениями и иными организациями по поручению Центрального Совета Профсоюза или Исполнительного комитета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lastRenderedPageBreak/>
        <w:t>4.4. 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4.6. Распределяет обязанности между заместителями Председателя Профсоюза и делегирует им отдельные полномочия.</w:t>
      </w:r>
    </w:p>
    <w:p w:rsidR="00107AB9" w:rsidRPr="00574D9F" w:rsidRDefault="00107AB9" w:rsidP="00107AB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4.7. Формирует и руководит аппаратом Профсоюза, утверждает штатное расписание, устанавливает условия оплаты труда работников аппарата, включая должностные оклады, компенсационные и стимулирующие выплаты, а также иные выплаты, заключает и расторгает трудовые договоры с работниками аппарата, издает распоряжения.</w:t>
      </w:r>
    </w:p>
    <w:p w:rsidR="00107AB9" w:rsidRPr="00574D9F" w:rsidRDefault="00107AB9" w:rsidP="00107AB9">
      <w:pPr>
        <w:tabs>
          <w:tab w:val="left" w:pos="847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4.8. Выдает доверенности на действия от имени Профсоюза, в том числе на представительство его интересов, совершение сделок.</w:t>
      </w:r>
    </w:p>
    <w:p w:rsidR="00107AB9" w:rsidRPr="00574D9F" w:rsidRDefault="00107AB9" w:rsidP="00107AB9">
      <w:pPr>
        <w:tabs>
          <w:tab w:val="left" w:pos="847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4.9. Докладывает Центральному Совету Профсоюза о работе Исполнительного комитета Профсоюза и регулярно отчитывается о своей работе.</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4.10. Выполняет другие функции, делегируемые ему Центральным Советом Профсоюза и Исполнительным комитетом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ГЛАВА 9. ЕДИНАЯ КОНТРОЛЬНО-РЕВИЗИОННАЯ СЛУЖБА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41. Контрольно-ревизионные органы организаций Профсоюза 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Для осуществления контроля за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профсоюзных и других взносов, за сохранностью и целевым использованием денежных средств и имущества Профсоюза, ведением делопроизводства образуются контрольно-ревизионные комиссии.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 Съезду и выполняют свои функции в соответствии с Уставом Профсоюза и Положением о контрольно-ревизионных органах Профсоюза, утверждаемым Съездом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Контрольно-ревизионная комиссия Профсоюза избирается на Съезде Профсоюза и подотчетна ему, срок полномочий – пять лет.</w:t>
      </w:r>
    </w:p>
    <w:p w:rsidR="00107AB9" w:rsidRPr="00574D9F" w:rsidRDefault="00107AB9" w:rsidP="00107AB9">
      <w:pPr>
        <w:numPr>
          <w:ilvl w:val="0"/>
          <w:numId w:val="24"/>
        </w:numPr>
        <w:tabs>
          <w:tab w:val="center" w:pos="993"/>
        </w:tabs>
        <w:spacing w:after="0" w:line="240" w:lineRule="auto"/>
        <w:ind w:left="0" w:firstLine="83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Контрольно-ревизионная комиссия территориальной организации Профсоюза избирается на конференции, срок полномочий – пять лет.</w:t>
      </w:r>
    </w:p>
    <w:p w:rsidR="00107AB9" w:rsidRPr="00574D9F" w:rsidRDefault="00107AB9" w:rsidP="00107AB9">
      <w:pPr>
        <w:numPr>
          <w:ilvl w:val="0"/>
          <w:numId w:val="24"/>
        </w:numPr>
        <w:tabs>
          <w:tab w:val="center" w:pos="993"/>
        </w:tabs>
        <w:spacing w:after="0" w:line="240" w:lineRule="auto"/>
        <w:ind w:left="0" w:firstLine="83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sz w:val="24"/>
          <w:szCs w:val="24"/>
        </w:rPr>
        <w:t xml:space="preserve">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w:t>
      </w:r>
      <w:r w:rsidRPr="00574D9F">
        <w:rPr>
          <w:rFonts w:ascii="Times New Roman" w:eastAsia="Times New Roman" w:hAnsi="Times New Roman" w:cs="Times New Roman"/>
          <w:bCs/>
          <w:sz w:val="24"/>
          <w:szCs w:val="24"/>
        </w:rPr>
        <w:t>первичной профсоюзной организации.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Председатели контрольно-ревизионных комиссий первичной, территориальной (межрегиональной, региональной, местной) организации Профсоюза и Профсоюза избираются на заседаниях соответствующих контрольно-ревизионных комиссий.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 xml:space="preserve">6. Члены контрольно-ревизионных комиссий принимают участие в работе соответствующих выборных коллегиальных постоянно действующих руководящих </w:t>
      </w:r>
      <w:r w:rsidRPr="00574D9F">
        <w:rPr>
          <w:rFonts w:ascii="Times New Roman" w:eastAsia="Times New Roman" w:hAnsi="Times New Roman" w:cs="Times New Roman"/>
          <w:bCs/>
          <w:sz w:val="24"/>
          <w:szCs w:val="24"/>
        </w:rPr>
        <w:lastRenderedPageBreak/>
        <w:t>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 xml:space="preserve">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w:t>
      </w:r>
      <w:r w:rsidRPr="00574D9F">
        <w:rPr>
          <w:rFonts w:ascii="Times New Roman" w:eastAsia="Times New Roman" w:hAnsi="Times New Roman" w:cs="Times New Roman"/>
          <w:sz w:val="24"/>
          <w:szCs w:val="24"/>
        </w:rPr>
        <w:t xml:space="preserve">выборным коллегиальным постоянно действующим вышестоящим органом соответствующей организации Профсоюза, </w:t>
      </w:r>
      <w:r w:rsidRPr="00574D9F">
        <w:rPr>
          <w:rFonts w:ascii="Times New Roman" w:eastAsia="Times New Roman" w:hAnsi="Times New Roman" w:cs="Times New Roman"/>
          <w:bCs/>
          <w:sz w:val="24"/>
          <w:szCs w:val="24"/>
        </w:rPr>
        <w:t xml:space="preserve">Съездом Профсоюза.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8. В случае невыполнения организацией Профсоюза, ее выборным проф</w:t>
      </w:r>
      <w:r w:rsidRPr="00574D9F">
        <w:rPr>
          <w:rFonts w:ascii="Times New Roman" w:eastAsia="Times New Roman" w:hAnsi="Times New Roman" w:cs="Times New Roman"/>
          <w:bCs/>
          <w:sz w:val="24"/>
          <w:szCs w:val="24"/>
        </w:rPr>
        <w:softHyphen/>
        <w:t>союзным органом решений об отчислении членских профсоюзных взносов в полном разме</w:t>
      </w:r>
      <w:r w:rsidRPr="00574D9F">
        <w:rPr>
          <w:rFonts w:ascii="Times New Roman" w:eastAsia="Times New Roman" w:hAnsi="Times New Roman" w:cs="Times New Roman"/>
          <w:bCs/>
          <w:sz w:val="24"/>
          <w:szCs w:val="24"/>
        </w:rPr>
        <w:softHyphen/>
        <w:t>ре в течение более чем трех месяцев 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деятельности и вносит предложения в со</w:t>
      </w:r>
      <w:r w:rsidRPr="00574D9F">
        <w:rPr>
          <w:rFonts w:ascii="Times New Roman" w:eastAsia="Times New Roman" w:hAnsi="Times New Roman" w:cs="Times New Roman"/>
          <w:bCs/>
          <w:sz w:val="24"/>
          <w:szCs w:val="24"/>
        </w:rPr>
        <w:softHyphen/>
        <w:t>ответствующие выборные коллегиальные профсоюзные органы.</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p>
    <w:p w:rsidR="00107AB9" w:rsidRPr="00107AB9"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ГЛАВА 10. ИМУЩЕСТВО И ФИНАНСОВАЯ ДЕЯТЕЛЬНОСТЬ ПРОФСОЮЗА</w:t>
      </w:r>
    </w:p>
    <w:p w:rsidR="00107AB9" w:rsidRPr="00574D9F" w:rsidRDefault="00107AB9" w:rsidP="00107AB9">
      <w:pPr>
        <w:pStyle w:val="4"/>
        <w:ind w:right="0" w:firstLine="709"/>
        <w:contextualSpacing/>
        <w:rPr>
          <w:sz w:val="24"/>
          <w:szCs w:val="24"/>
        </w:rPr>
      </w:pPr>
      <w:r w:rsidRPr="00574D9F">
        <w:rPr>
          <w:sz w:val="24"/>
          <w:szCs w:val="24"/>
        </w:rPr>
        <w:t>Статья 42. Права Профсоюза как юридического лица</w:t>
      </w:r>
    </w:p>
    <w:p w:rsidR="00107AB9" w:rsidRPr="00574D9F" w:rsidRDefault="00107AB9" w:rsidP="00107AB9">
      <w:pPr>
        <w:pStyle w:val="23"/>
        <w:ind w:right="0"/>
        <w:contextualSpacing/>
        <w:rPr>
          <w:bCs/>
          <w:sz w:val="24"/>
          <w:szCs w:val="24"/>
        </w:rPr>
      </w:pPr>
      <w:r w:rsidRPr="00574D9F">
        <w:rPr>
          <w:bCs/>
          <w:sz w:val="24"/>
          <w:szCs w:val="24"/>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107AB9" w:rsidRPr="00574D9F" w:rsidRDefault="00107AB9" w:rsidP="00107AB9">
      <w:pPr>
        <w:pStyle w:val="31"/>
        <w:ind w:right="0"/>
        <w:contextualSpacing/>
        <w:rPr>
          <w:bCs/>
          <w:i w:val="0"/>
          <w:sz w:val="24"/>
          <w:szCs w:val="24"/>
        </w:rPr>
      </w:pPr>
      <w:r w:rsidRPr="00574D9F">
        <w:rPr>
          <w:bCs/>
          <w:i w:val="0"/>
          <w:sz w:val="24"/>
          <w:szCs w:val="24"/>
        </w:rPr>
        <w:t>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 в хозяйственное ведение или оперативное управление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 xml:space="preserve">3. Профсоюз имеет самостоятельный баланс, расчетный и другие банковские счета, в том числе валютные. </w:t>
      </w:r>
    </w:p>
    <w:p w:rsidR="00107AB9" w:rsidRPr="00574D9F" w:rsidRDefault="00107AB9" w:rsidP="00107AB9">
      <w:pPr>
        <w:pStyle w:val="23"/>
        <w:ind w:right="0"/>
        <w:contextualSpacing/>
        <w:rPr>
          <w:bCs/>
          <w:sz w:val="24"/>
          <w:szCs w:val="24"/>
        </w:rPr>
      </w:pPr>
      <w:r w:rsidRPr="00574D9F">
        <w:rPr>
          <w:bCs/>
          <w:sz w:val="24"/>
          <w:szCs w:val="24"/>
        </w:rPr>
        <w:t xml:space="preserve">4. Права и обязанности Профсоюза как юридического лица реализуются Съездом, Центральным Советом Профсоюза, а также Исполнительным комитетом Профсоюза (по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 </w:t>
      </w:r>
    </w:p>
    <w:p w:rsidR="00107AB9" w:rsidRPr="00574D9F" w:rsidRDefault="00107AB9" w:rsidP="00107AB9">
      <w:pPr>
        <w:pStyle w:val="2"/>
        <w:ind w:right="0"/>
        <w:contextualSpacing/>
        <w:rPr>
          <w:sz w:val="24"/>
          <w:szCs w:val="24"/>
        </w:rPr>
      </w:pPr>
      <w:r w:rsidRPr="00574D9F">
        <w:rPr>
          <w:sz w:val="24"/>
          <w:szCs w:val="24"/>
        </w:rPr>
        <w:t>Статья 43. Имущество Профсоюза и его формирование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Профсоюза, Профсоюза и его организаций.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 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деятельности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 Источниками формирования имущества, в том числе денежных средств Профсоюза, являются:</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3.1. Вступительные и ежемесячные взносы членов Профсоюза.</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lastRenderedPageBreak/>
        <w:t>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3.5. Доходы от гражданско-правовых сделок.</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3.6. Добровольные имущественные и денежные взносы и пожертвования юридических и физических лиц.</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3.7. Иные поступления имущества по основаниям, допускаемым законом, и другие, не запрещенные законом, поступления.</w:t>
      </w:r>
    </w:p>
    <w:p w:rsidR="00107AB9" w:rsidRPr="00574D9F" w:rsidRDefault="00107AB9" w:rsidP="00107AB9">
      <w:pPr>
        <w:pStyle w:val="31"/>
        <w:ind w:right="0"/>
        <w:contextualSpacing/>
        <w:rPr>
          <w:bCs/>
          <w:i w:val="0"/>
          <w:sz w:val="24"/>
          <w:szCs w:val="24"/>
        </w:rPr>
      </w:pPr>
      <w:r w:rsidRPr="00574D9F">
        <w:rPr>
          <w:bCs/>
          <w:i w:val="0"/>
          <w:sz w:val="24"/>
          <w:szCs w:val="24"/>
        </w:rPr>
        <w:t>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5. Профсоюз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107AB9" w:rsidRPr="00574D9F" w:rsidRDefault="00107AB9" w:rsidP="00107AB9">
      <w:pPr>
        <w:pStyle w:val="2"/>
        <w:ind w:right="0"/>
        <w:contextualSpacing/>
        <w:rPr>
          <w:sz w:val="24"/>
          <w:szCs w:val="24"/>
        </w:rPr>
      </w:pPr>
      <w:r w:rsidRPr="00574D9F">
        <w:rPr>
          <w:sz w:val="24"/>
          <w:szCs w:val="24"/>
        </w:rPr>
        <w:t>Статья 44. Вступительные и членские взносы</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1. Члены Профсоюза уплачивают вступительные и членские профсоюзные взносы.</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2.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3. Вступительный взнос в Профсоюз уплачивается в размере ежемесячно</w:t>
      </w:r>
      <w:r w:rsidRPr="00574D9F">
        <w:rPr>
          <w:rFonts w:ascii="Times New Roman" w:eastAsia="Times New Roman" w:hAnsi="Times New Roman" w:cs="Times New Roman"/>
          <w:bCs/>
          <w:sz w:val="24"/>
          <w:szCs w:val="24"/>
        </w:rPr>
        <w:softHyphen/>
        <w:t>го членского профсоюзного взноса.</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 xml:space="preserve">4. Первичная профсоюзная организация имеет право изменять размер ежемесячного членского профсоюзного взноса, но не менее размера, установленного настоящим Уставом. </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Сумма взноса сверх установленного размера остается в распоряжении первичной профсоюзной организации.</w:t>
      </w:r>
    </w:p>
    <w:p w:rsidR="00107AB9" w:rsidRPr="00574D9F" w:rsidRDefault="00107AB9" w:rsidP="00107AB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5.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6. Членские профсоюзные взносы уплачиваются путем безналичного перечисления либо наличными средствами.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7.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107AB9" w:rsidRPr="00574D9F" w:rsidRDefault="00107AB9" w:rsidP="00107AB9">
      <w:pPr>
        <w:tabs>
          <w:tab w:val="left" w:pos="7270"/>
        </w:tabs>
        <w:suppressAutoHyphen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574D9F">
        <w:rPr>
          <w:rFonts w:ascii="Times New Roman" w:eastAsia="Times New Roman" w:hAnsi="Times New Roman" w:cs="Times New Roman"/>
          <w:bCs/>
          <w:sz w:val="24"/>
          <w:szCs w:val="24"/>
        </w:rPr>
        <w:t>8.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r>
      <w:r w:rsidRPr="00574D9F">
        <w:rPr>
          <w:rFonts w:ascii="Times New Roman" w:eastAsia="Times New Roman" w:hAnsi="Times New Roman" w:cs="Times New Roman"/>
          <w:bCs/>
          <w:sz w:val="24"/>
          <w:szCs w:val="24"/>
        </w:rPr>
        <w:softHyphen/>
        <w:t>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органов этих организаций Профсоюза и являются обязательными для первичных и соответствующих территориальных организаций Профсоюза.</w:t>
      </w:r>
    </w:p>
    <w:p w:rsidR="00107AB9" w:rsidRPr="00574D9F" w:rsidRDefault="00107AB9" w:rsidP="00107AB9">
      <w:pPr>
        <w:pStyle w:val="2"/>
        <w:ind w:right="0"/>
        <w:contextualSpacing/>
        <w:rPr>
          <w:sz w:val="24"/>
          <w:szCs w:val="24"/>
        </w:rPr>
      </w:pPr>
      <w:r w:rsidRPr="00574D9F">
        <w:rPr>
          <w:sz w:val="24"/>
          <w:szCs w:val="24"/>
        </w:rPr>
        <w:lastRenderedPageBreak/>
        <w:t>Статья 45. Владение, пользование и распоряжение имуществом</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1. Финансовые средства Профсоюза расходуются на основании смет, утверждаемых соответствующими выборными профсоюзными органами.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2. Имущество, в том числе финансовые средства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107AB9" w:rsidRPr="00574D9F" w:rsidRDefault="00107AB9" w:rsidP="00107AB9">
      <w:pPr>
        <w:pStyle w:val="31"/>
        <w:ind w:right="0"/>
        <w:contextualSpacing/>
        <w:rPr>
          <w:i w:val="0"/>
          <w:sz w:val="24"/>
          <w:szCs w:val="24"/>
        </w:rPr>
      </w:pPr>
      <w:r w:rsidRPr="00574D9F">
        <w:rPr>
          <w:i w:val="0"/>
          <w:sz w:val="24"/>
          <w:szCs w:val="24"/>
        </w:rPr>
        <w:t>3. Профсоюз может передавать в оперативное управление первичным и территориальным организациям Профсоюза имущество, в том числе денежные средства, находящееся в его собственности.</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Члены Профсоюза не отвечают по обязательствам Профсоюза, а Профсоюз не отвечает по обязательствам своих членов.</w:t>
      </w:r>
    </w:p>
    <w:p w:rsidR="00107AB9" w:rsidRPr="00574D9F" w:rsidRDefault="00107AB9" w:rsidP="00107AB9">
      <w:pPr>
        <w:pStyle w:val="ad"/>
        <w:ind w:right="0" w:firstLine="709"/>
        <w:contextualSpacing/>
        <w:jc w:val="both"/>
        <w:rPr>
          <w:sz w:val="24"/>
          <w:szCs w:val="24"/>
        </w:rPr>
      </w:pPr>
    </w:p>
    <w:p w:rsidR="00107AB9" w:rsidRPr="00107AB9" w:rsidRDefault="00107AB9" w:rsidP="00107AB9">
      <w:pPr>
        <w:pStyle w:val="ad"/>
        <w:ind w:right="0" w:firstLine="709"/>
        <w:contextualSpacing/>
        <w:jc w:val="both"/>
        <w:rPr>
          <w:sz w:val="24"/>
          <w:szCs w:val="24"/>
        </w:rPr>
      </w:pPr>
      <w:r w:rsidRPr="00574D9F">
        <w:rPr>
          <w:sz w:val="24"/>
          <w:szCs w:val="24"/>
        </w:rPr>
        <w:t>ГЛАВА 11. РЕОРГАНИЗАЦИЯ И ЛИКВИДАЦИЯ ПРОФСОЮЗА</w:t>
      </w:r>
    </w:p>
    <w:p w:rsidR="00107AB9" w:rsidRPr="00574D9F" w:rsidRDefault="00107AB9" w:rsidP="00107AB9">
      <w:pPr>
        <w:pStyle w:val="23"/>
        <w:ind w:right="0"/>
        <w:contextualSpacing/>
        <w:rPr>
          <w:b/>
          <w:sz w:val="24"/>
          <w:szCs w:val="24"/>
        </w:rPr>
      </w:pPr>
      <w:r w:rsidRPr="00574D9F">
        <w:rPr>
          <w:b/>
          <w:sz w:val="24"/>
          <w:szCs w:val="24"/>
        </w:rPr>
        <w:t>Статья 46. Реорганизация и ликвидация Профсоюза</w:t>
      </w:r>
    </w:p>
    <w:p w:rsidR="00107AB9" w:rsidRPr="00574D9F" w:rsidRDefault="00107AB9" w:rsidP="00107AB9">
      <w:pPr>
        <w:pStyle w:val="23"/>
        <w:ind w:right="0"/>
        <w:contextualSpacing/>
        <w:rPr>
          <w:sz w:val="24"/>
          <w:szCs w:val="24"/>
        </w:rPr>
      </w:pPr>
      <w:r w:rsidRPr="00574D9F">
        <w:rPr>
          <w:sz w:val="24"/>
          <w:szCs w:val="24"/>
        </w:rPr>
        <w:t>1. Реорганизация и ликвидация Профсоюза осуществляются по решению Съезда Профсоюза. Решение считается принятым, если за него проголосовало не менее двух третей делегатов, присутствующих на Съезде, при наличии кворума.</w:t>
      </w:r>
    </w:p>
    <w:p w:rsidR="00107AB9" w:rsidRPr="00574D9F" w:rsidRDefault="00107AB9" w:rsidP="00107AB9">
      <w:pPr>
        <w:pStyle w:val="31"/>
        <w:ind w:right="0"/>
        <w:contextualSpacing/>
        <w:rPr>
          <w:i w:val="0"/>
          <w:sz w:val="24"/>
          <w:szCs w:val="24"/>
        </w:rPr>
      </w:pPr>
      <w:r w:rsidRPr="00574D9F">
        <w:rPr>
          <w:i w:val="0"/>
          <w:sz w:val="24"/>
          <w:szCs w:val="24"/>
        </w:rPr>
        <w:t xml:space="preserve">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 </w:t>
      </w:r>
    </w:p>
    <w:p w:rsidR="00107AB9" w:rsidRPr="00574D9F"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107AB9" w:rsidRPr="00107AB9"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w:t>
      </w:r>
    </w:p>
    <w:p w:rsidR="00107AB9" w:rsidRPr="00574D9F" w:rsidRDefault="00107AB9" w:rsidP="00107AB9">
      <w:pPr>
        <w:spacing w:after="0" w:line="240" w:lineRule="auto"/>
        <w:ind w:firstLine="709"/>
        <w:contextualSpacing/>
        <w:jc w:val="both"/>
        <w:rPr>
          <w:rFonts w:ascii="Times New Roman" w:eastAsia="Times New Roman" w:hAnsi="Times New Roman" w:cs="Times New Roman"/>
          <w:b/>
          <w:sz w:val="24"/>
          <w:szCs w:val="24"/>
        </w:rPr>
      </w:pPr>
      <w:r w:rsidRPr="00574D9F">
        <w:rPr>
          <w:rFonts w:ascii="Times New Roman" w:eastAsia="Times New Roman" w:hAnsi="Times New Roman" w:cs="Times New Roman"/>
          <w:b/>
          <w:sz w:val="24"/>
          <w:szCs w:val="24"/>
        </w:rPr>
        <w:t>Статья 47. Местонахождение Центрального Совета Профсоюза</w:t>
      </w:r>
    </w:p>
    <w:p w:rsidR="00107AB9" w:rsidRDefault="00107AB9" w:rsidP="00107AB9">
      <w:pPr>
        <w:spacing w:after="0" w:line="240" w:lineRule="auto"/>
        <w:ind w:firstLine="709"/>
        <w:contextualSpacing/>
        <w:jc w:val="both"/>
        <w:rPr>
          <w:rFonts w:ascii="Times New Roman" w:eastAsia="Times New Roman" w:hAnsi="Times New Roman" w:cs="Times New Roman"/>
          <w:sz w:val="24"/>
          <w:szCs w:val="24"/>
        </w:rPr>
      </w:pPr>
      <w:r w:rsidRPr="00574D9F">
        <w:rPr>
          <w:rFonts w:ascii="Times New Roman" w:eastAsia="Times New Roman" w:hAnsi="Times New Roman" w:cs="Times New Roman"/>
          <w:sz w:val="24"/>
          <w:szCs w:val="24"/>
        </w:rPr>
        <w:t>Юридический адрес и местонахождение Центрального Совета Профсоюза работников народного образования и науки Российской Федерации: город Москва, Ленинский проспект, дом 42.</w:t>
      </w:r>
    </w:p>
    <w:p w:rsidR="00107AB9" w:rsidRDefault="00107AB9" w:rsidP="00107AB9">
      <w:pPr>
        <w:spacing w:after="0" w:line="240" w:lineRule="auto"/>
        <w:ind w:firstLine="709"/>
        <w:contextualSpacing/>
        <w:jc w:val="both"/>
        <w:rPr>
          <w:rFonts w:ascii="Times New Roman" w:eastAsia="Times New Roman" w:hAnsi="Times New Roman" w:cs="Times New Roman"/>
          <w:sz w:val="24"/>
          <w:szCs w:val="24"/>
        </w:rPr>
      </w:pPr>
    </w:p>
    <w:p w:rsidR="00107AB9" w:rsidRDefault="00107AB9" w:rsidP="00107AB9">
      <w:pPr>
        <w:spacing w:after="0" w:line="240" w:lineRule="auto"/>
        <w:ind w:firstLine="709"/>
        <w:contextualSpacing/>
        <w:jc w:val="both"/>
        <w:rPr>
          <w:rFonts w:ascii="Times New Roman" w:eastAsia="Times New Roman" w:hAnsi="Times New Roman" w:cs="Times New Roman"/>
          <w:sz w:val="24"/>
          <w:szCs w:val="24"/>
        </w:rPr>
      </w:pPr>
    </w:p>
    <w:p w:rsidR="00F60385" w:rsidRDefault="00F60385"/>
    <w:sectPr w:rsidR="00F6038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385" w:rsidRDefault="00F60385" w:rsidP="00107AB9">
      <w:pPr>
        <w:spacing w:after="0" w:line="240" w:lineRule="auto"/>
      </w:pPr>
      <w:r>
        <w:separator/>
      </w:r>
    </w:p>
  </w:endnote>
  <w:endnote w:type="continuationSeparator" w:id="1">
    <w:p w:rsidR="00F60385" w:rsidRDefault="00F60385" w:rsidP="00107A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385" w:rsidRDefault="00F60385" w:rsidP="00107AB9">
      <w:pPr>
        <w:spacing w:after="0" w:line="240" w:lineRule="auto"/>
      </w:pPr>
      <w:r>
        <w:separator/>
      </w:r>
    </w:p>
  </w:footnote>
  <w:footnote w:type="continuationSeparator" w:id="1">
    <w:p w:rsidR="00F60385" w:rsidRDefault="00F60385" w:rsidP="00107AB9">
      <w:pPr>
        <w:spacing w:after="0" w:line="240" w:lineRule="auto"/>
      </w:pPr>
      <w:r>
        <w:continuationSeparator/>
      </w:r>
    </w:p>
  </w:footnote>
  <w:footnote w:id="2">
    <w:p w:rsidR="00107AB9" w:rsidRDefault="00107AB9" w:rsidP="00107AB9">
      <w:pPr>
        <w:pStyle w:val="af3"/>
      </w:pPr>
      <w:r>
        <w:rPr>
          <w:rStyle w:val="af5"/>
        </w:rPr>
        <w:footnoteRef/>
      </w:r>
      <w:r>
        <w:t xml:space="preserve"> Далее – Профсоюз.</w:t>
      </w:r>
    </w:p>
  </w:footnote>
  <w:footnote w:id="3">
    <w:p w:rsidR="00107AB9" w:rsidRDefault="00107AB9" w:rsidP="00107AB9">
      <w:pPr>
        <w:pStyle w:val="af3"/>
      </w:pPr>
      <w:r>
        <w:rPr>
          <w:rStyle w:val="af5"/>
        </w:rPr>
        <w:footnoteRef/>
      </w:r>
      <w:r>
        <w:t xml:space="preserve"> Далее – организации системы образования.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714EF"/>
    <w:multiLevelType w:val="hybridMultilevel"/>
    <w:tmpl w:val="998636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513D23"/>
    <w:multiLevelType w:val="hybridMultilevel"/>
    <w:tmpl w:val="53C8A436"/>
    <w:lvl w:ilvl="0" w:tplc="0419000D">
      <w:start w:val="1"/>
      <w:numFmt w:val="bullet"/>
      <w:lvlText w:val=""/>
      <w:lvlJc w:val="left"/>
      <w:pPr>
        <w:ind w:left="73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2F4B54"/>
    <w:multiLevelType w:val="multilevel"/>
    <w:tmpl w:val="17EC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8E1BF6"/>
    <w:multiLevelType w:val="multilevel"/>
    <w:tmpl w:val="1FB8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5165F"/>
    <w:multiLevelType w:val="hybridMultilevel"/>
    <w:tmpl w:val="E854770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
    <w:nsid w:val="29CE7FF9"/>
    <w:multiLevelType w:val="hybridMultilevel"/>
    <w:tmpl w:val="ACB4FD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F9F1164"/>
    <w:multiLevelType w:val="multilevel"/>
    <w:tmpl w:val="C6A6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2D1781"/>
    <w:multiLevelType w:val="hybridMultilevel"/>
    <w:tmpl w:val="A3EE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2E452E"/>
    <w:multiLevelType w:val="hybridMultilevel"/>
    <w:tmpl w:val="B0042AD4"/>
    <w:lvl w:ilvl="0" w:tplc="84261EE6">
      <w:start w:val="1"/>
      <w:numFmt w:val="decimal"/>
      <w:lvlText w:val="%1."/>
      <w:lvlJc w:val="left"/>
      <w:pPr>
        <w:ind w:left="1076"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42C1A2F"/>
    <w:multiLevelType w:val="hybridMultilevel"/>
    <w:tmpl w:val="44224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89A7FAC"/>
    <w:multiLevelType w:val="hybridMultilevel"/>
    <w:tmpl w:val="7E12E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07B4143"/>
    <w:multiLevelType w:val="hybridMultilevel"/>
    <w:tmpl w:val="DBE6A0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0B153EA"/>
    <w:multiLevelType w:val="hybridMultilevel"/>
    <w:tmpl w:val="099E3D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0DB3253"/>
    <w:multiLevelType w:val="hybridMultilevel"/>
    <w:tmpl w:val="97344A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1A72B89"/>
    <w:multiLevelType w:val="multilevel"/>
    <w:tmpl w:val="AB289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C43BD8"/>
    <w:multiLevelType w:val="hybridMultilevel"/>
    <w:tmpl w:val="94BA411C"/>
    <w:lvl w:ilvl="0" w:tplc="0419000D">
      <w:start w:val="1"/>
      <w:numFmt w:val="bullet"/>
      <w:lvlText w:val=""/>
      <w:lvlJc w:val="left"/>
      <w:pPr>
        <w:ind w:left="73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42C5188"/>
    <w:multiLevelType w:val="hybridMultilevel"/>
    <w:tmpl w:val="DFC668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42E3A5A"/>
    <w:multiLevelType w:val="hybridMultilevel"/>
    <w:tmpl w:val="A67A46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49D6439"/>
    <w:multiLevelType w:val="hybridMultilevel"/>
    <w:tmpl w:val="40E02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ABC2A08"/>
    <w:multiLevelType w:val="multilevel"/>
    <w:tmpl w:val="4BFA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127230"/>
    <w:multiLevelType w:val="multilevel"/>
    <w:tmpl w:val="D7A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905E03"/>
    <w:multiLevelType w:val="hybridMultilevel"/>
    <w:tmpl w:val="A4C80D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0457B96"/>
    <w:multiLevelType w:val="hybridMultilevel"/>
    <w:tmpl w:val="F48AFD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22914A0"/>
    <w:multiLevelType w:val="hybridMultilevel"/>
    <w:tmpl w:val="D0B07E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26A3FA5"/>
    <w:multiLevelType w:val="hybridMultilevel"/>
    <w:tmpl w:val="A36619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CD165E3"/>
    <w:multiLevelType w:val="hybridMultilevel"/>
    <w:tmpl w:val="E66688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264BE1"/>
    <w:multiLevelType w:val="multilevel"/>
    <w:tmpl w:val="5BA2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9A3021"/>
    <w:multiLevelType w:val="hybridMultilevel"/>
    <w:tmpl w:val="E7B25624"/>
    <w:lvl w:ilvl="0" w:tplc="0419000D">
      <w:start w:val="1"/>
      <w:numFmt w:val="bullet"/>
      <w:lvlText w:val=""/>
      <w:lvlJc w:val="left"/>
      <w:pPr>
        <w:ind w:left="1428" w:hanging="360"/>
      </w:pPr>
      <w:rPr>
        <w:rFonts w:ascii="Wingdings" w:hAnsi="Wingdings" w:hint="default"/>
      </w:rPr>
    </w:lvl>
    <w:lvl w:ilvl="1" w:tplc="0A7ED8E2">
      <w:numFmt w:val="bullet"/>
      <w:lvlText w:val="-"/>
      <w:lvlJc w:val="left"/>
      <w:pPr>
        <w:ind w:left="2883" w:hanging="1095"/>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14"/>
  </w:num>
  <w:num w:numId="3">
    <w:abstractNumId w:val="19"/>
  </w:num>
  <w:num w:numId="4">
    <w:abstractNumId w:val="26"/>
  </w:num>
  <w:num w:numId="5">
    <w:abstractNumId w:val="2"/>
  </w:num>
  <w:num w:numId="6">
    <w:abstractNumId w:val="20"/>
  </w:num>
  <w:num w:numId="7">
    <w:abstractNumId w:val="16"/>
  </w:num>
  <w:num w:numId="8">
    <w:abstractNumId w:val="6"/>
  </w:num>
  <w:num w:numId="9">
    <w:abstractNumId w:val="17"/>
  </w:num>
  <w:num w:numId="10">
    <w:abstractNumId w:val="23"/>
  </w:num>
  <w:num w:numId="11">
    <w:abstractNumId w:val="4"/>
  </w:num>
  <w:num w:numId="12">
    <w:abstractNumId w:val="13"/>
  </w:num>
  <w:num w:numId="13">
    <w:abstractNumId w:val="25"/>
  </w:num>
  <w:num w:numId="14">
    <w:abstractNumId w:val="10"/>
  </w:num>
  <w:num w:numId="15">
    <w:abstractNumId w:val="9"/>
  </w:num>
  <w:num w:numId="16">
    <w:abstractNumId w:val="7"/>
  </w:num>
  <w:num w:numId="17">
    <w:abstractNumId w:val="21"/>
  </w:num>
  <w:num w:numId="18">
    <w:abstractNumId w:val="12"/>
  </w:num>
  <w:num w:numId="19">
    <w:abstractNumId w:val="24"/>
  </w:num>
  <w:num w:numId="20">
    <w:abstractNumId w:val="22"/>
  </w:num>
  <w:num w:numId="21">
    <w:abstractNumId w:val="11"/>
  </w:num>
  <w:num w:numId="22">
    <w:abstractNumId w:val="5"/>
  </w:num>
  <w:num w:numId="23">
    <w:abstractNumId w:val="18"/>
  </w:num>
  <w:num w:numId="24">
    <w:abstractNumId w:val="0"/>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07AB9"/>
    <w:rsid w:val="00107AB9"/>
    <w:rsid w:val="00F603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07AB9"/>
    <w:pPr>
      <w:keepNext/>
      <w:spacing w:after="0" w:line="240" w:lineRule="auto"/>
      <w:ind w:right="-766"/>
      <w:jc w:val="center"/>
      <w:outlineLvl w:val="0"/>
    </w:pPr>
    <w:rPr>
      <w:rFonts w:ascii="Times New Roman" w:eastAsia="Times New Roman" w:hAnsi="Times New Roman" w:cs="Times New Roman"/>
      <w:b/>
      <w:sz w:val="32"/>
      <w:szCs w:val="20"/>
      <w:lang w:eastAsia="en-US"/>
    </w:rPr>
  </w:style>
  <w:style w:type="paragraph" w:styleId="2">
    <w:name w:val="heading 2"/>
    <w:basedOn w:val="a"/>
    <w:next w:val="a"/>
    <w:link w:val="20"/>
    <w:uiPriority w:val="9"/>
    <w:qFormat/>
    <w:rsid w:val="00107AB9"/>
    <w:pPr>
      <w:keepNext/>
      <w:spacing w:after="0" w:line="240" w:lineRule="auto"/>
      <w:ind w:right="-766" w:firstLine="709"/>
      <w:jc w:val="both"/>
      <w:outlineLvl w:val="1"/>
    </w:pPr>
    <w:rPr>
      <w:rFonts w:ascii="Times New Roman" w:eastAsia="Times New Roman" w:hAnsi="Times New Roman" w:cs="Times New Roman"/>
      <w:b/>
      <w:sz w:val="28"/>
      <w:szCs w:val="20"/>
      <w:lang w:eastAsia="en-US"/>
    </w:rPr>
  </w:style>
  <w:style w:type="paragraph" w:styleId="3">
    <w:name w:val="heading 3"/>
    <w:basedOn w:val="a"/>
    <w:next w:val="a"/>
    <w:link w:val="30"/>
    <w:uiPriority w:val="9"/>
    <w:qFormat/>
    <w:rsid w:val="00107AB9"/>
    <w:pPr>
      <w:keepNext/>
      <w:spacing w:after="0" w:line="240" w:lineRule="auto"/>
      <w:ind w:right="-766" w:firstLine="720"/>
      <w:jc w:val="both"/>
      <w:outlineLvl w:val="2"/>
    </w:pPr>
    <w:rPr>
      <w:rFonts w:ascii="Times New Roman" w:eastAsia="Times New Roman" w:hAnsi="Times New Roman" w:cs="Times New Roman"/>
      <w:b/>
      <w:bCs/>
      <w:sz w:val="28"/>
      <w:szCs w:val="20"/>
      <w:lang w:eastAsia="en-US"/>
    </w:rPr>
  </w:style>
  <w:style w:type="paragraph" w:styleId="4">
    <w:name w:val="heading 4"/>
    <w:basedOn w:val="a"/>
    <w:next w:val="a"/>
    <w:link w:val="40"/>
    <w:uiPriority w:val="9"/>
    <w:qFormat/>
    <w:rsid w:val="00107AB9"/>
    <w:pPr>
      <w:keepNext/>
      <w:spacing w:after="0" w:line="240" w:lineRule="auto"/>
      <w:ind w:right="-766"/>
      <w:jc w:val="both"/>
      <w:outlineLvl w:val="3"/>
    </w:pPr>
    <w:rPr>
      <w:rFonts w:ascii="Times New Roman" w:eastAsia="Times New Roman" w:hAnsi="Times New Roman" w:cs="Times New Roman"/>
      <w:b/>
      <w:sz w:val="28"/>
      <w:szCs w:val="20"/>
      <w:lang w:eastAsia="en-US"/>
    </w:rPr>
  </w:style>
  <w:style w:type="paragraph" w:styleId="5">
    <w:name w:val="heading 5"/>
    <w:basedOn w:val="a"/>
    <w:next w:val="a"/>
    <w:link w:val="50"/>
    <w:uiPriority w:val="9"/>
    <w:qFormat/>
    <w:rsid w:val="00107AB9"/>
    <w:pPr>
      <w:keepNext/>
      <w:spacing w:after="0" w:line="240" w:lineRule="auto"/>
      <w:ind w:firstLine="709"/>
      <w:jc w:val="both"/>
      <w:outlineLvl w:val="4"/>
    </w:pPr>
    <w:rPr>
      <w:rFonts w:ascii="Times New Roman" w:eastAsia="Times New Roman" w:hAnsi="Times New Roman" w:cs="Times New Roman"/>
      <w:b/>
      <w:bCs/>
      <w:sz w:val="28"/>
      <w:szCs w:val="20"/>
      <w:lang w:eastAsia="en-US"/>
    </w:rPr>
  </w:style>
  <w:style w:type="paragraph" w:styleId="6">
    <w:name w:val="heading 6"/>
    <w:basedOn w:val="a"/>
    <w:next w:val="a"/>
    <w:link w:val="60"/>
    <w:qFormat/>
    <w:rsid w:val="00107AB9"/>
    <w:pPr>
      <w:keepNext/>
      <w:spacing w:after="0" w:line="240" w:lineRule="auto"/>
      <w:ind w:right="338"/>
      <w:jc w:val="center"/>
      <w:outlineLvl w:val="5"/>
    </w:pPr>
    <w:rPr>
      <w:rFonts w:ascii="Times New Roman" w:eastAsia="Times New Roman" w:hAnsi="Times New Roman" w:cs="Times New Roman"/>
      <w:sz w:val="48"/>
      <w:szCs w:val="20"/>
      <w:lang w:eastAsia="en-US"/>
    </w:rPr>
  </w:style>
  <w:style w:type="paragraph" w:styleId="7">
    <w:name w:val="heading 7"/>
    <w:basedOn w:val="a"/>
    <w:next w:val="a"/>
    <w:link w:val="70"/>
    <w:qFormat/>
    <w:rsid w:val="00107AB9"/>
    <w:pPr>
      <w:keepNext/>
      <w:tabs>
        <w:tab w:val="left" w:pos="4030"/>
      </w:tabs>
      <w:suppressAutoHyphens/>
      <w:autoSpaceDE w:val="0"/>
      <w:autoSpaceDN w:val="0"/>
      <w:adjustRightInd w:val="0"/>
      <w:spacing w:after="0" w:line="240" w:lineRule="auto"/>
      <w:ind w:firstLine="709"/>
      <w:jc w:val="both"/>
      <w:outlineLvl w:val="6"/>
    </w:pPr>
    <w:rPr>
      <w:rFonts w:ascii="Times New Roman" w:eastAsia="Times New Roman" w:hAnsi="Times New Roman" w:cs="Times New Roman"/>
      <w:b/>
      <w:color w:val="FF00FF"/>
      <w:sz w:val="28"/>
      <w:szCs w:val="28"/>
      <w:lang w:eastAsia="en-US"/>
    </w:rPr>
  </w:style>
  <w:style w:type="paragraph" w:styleId="8">
    <w:name w:val="heading 8"/>
    <w:basedOn w:val="a"/>
    <w:next w:val="a"/>
    <w:link w:val="80"/>
    <w:qFormat/>
    <w:rsid w:val="00107AB9"/>
    <w:pPr>
      <w:keepNext/>
      <w:spacing w:after="0" w:line="240" w:lineRule="auto"/>
      <w:jc w:val="right"/>
      <w:outlineLvl w:val="7"/>
    </w:pPr>
    <w:rPr>
      <w:rFonts w:ascii="Times New Roman" w:eastAsia="Times New Roman" w:hAnsi="Times New Roman" w:cs="Times New Roman"/>
      <w:b/>
      <w:color w:val="FF00F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7AB9"/>
    <w:rPr>
      <w:rFonts w:ascii="Times New Roman" w:eastAsia="Times New Roman" w:hAnsi="Times New Roman" w:cs="Times New Roman"/>
      <w:b/>
      <w:sz w:val="32"/>
      <w:szCs w:val="20"/>
      <w:lang w:eastAsia="en-US"/>
    </w:rPr>
  </w:style>
  <w:style w:type="character" w:customStyle="1" w:styleId="20">
    <w:name w:val="Заголовок 2 Знак"/>
    <w:basedOn w:val="a0"/>
    <w:link w:val="2"/>
    <w:uiPriority w:val="9"/>
    <w:rsid w:val="00107AB9"/>
    <w:rPr>
      <w:rFonts w:ascii="Times New Roman" w:eastAsia="Times New Roman" w:hAnsi="Times New Roman" w:cs="Times New Roman"/>
      <w:b/>
      <w:sz w:val="28"/>
      <w:szCs w:val="20"/>
      <w:lang w:eastAsia="en-US"/>
    </w:rPr>
  </w:style>
  <w:style w:type="character" w:customStyle="1" w:styleId="30">
    <w:name w:val="Заголовок 3 Знак"/>
    <w:basedOn w:val="a0"/>
    <w:link w:val="3"/>
    <w:uiPriority w:val="9"/>
    <w:rsid w:val="00107AB9"/>
    <w:rPr>
      <w:rFonts w:ascii="Times New Roman" w:eastAsia="Times New Roman" w:hAnsi="Times New Roman" w:cs="Times New Roman"/>
      <w:b/>
      <w:bCs/>
      <w:sz w:val="28"/>
      <w:szCs w:val="20"/>
      <w:lang w:eastAsia="en-US"/>
    </w:rPr>
  </w:style>
  <w:style w:type="character" w:customStyle="1" w:styleId="40">
    <w:name w:val="Заголовок 4 Знак"/>
    <w:basedOn w:val="a0"/>
    <w:link w:val="4"/>
    <w:uiPriority w:val="9"/>
    <w:rsid w:val="00107AB9"/>
    <w:rPr>
      <w:rFonts w:ascii="Times New Roman" w:eastAsia="Times New Roman" w:hAnsi="Times New Roman" w:cs="Times New Roman"/>
      <w:b/>
      <w:sz w:val="28"/>
      <w:szCs w:val="20"/>
      <w:lang w:eastAsia="en-US"/>
    </w:rPr>
  </w:style>
  <w:style w:type="character" w:customStyle="1" w:styleId="50">
    <w:name w:val="Заголовок 5 Знак"/>
    <w:basedOn w:val="a0"/>
    <w:link w:val="5"/>
    <w:uiPriority w:val="9"/>
    <w:rsid w:val="00107AB9"/>
    <w:rPr>
      <w:rFonts w:ascii="Times New Roman" w:eastAsia="Times New Roman" w:hAnsi="Times New Roman" w:cs="Times New Roman"/>
      <w:b/>
      <w:bCs/>
      <w:sz w:val="28"/>
      <w:szCs w:val="20"/>
      <w:lang w:eastAsia="en-US"/>
    </w:rPr>
  </w:style>
  <w:style w:type="character" w:customStyle="1" w:styleId="60">
    <w:name w:val="Заголовок 6 Знак"/>
    <w:basedOn w:val="a0"/>
    <w:link w:val="6"/>
    <w:rsid w:val="00107AB9"/>
    <w:rPr>
      <w:rFonts w:ascii="Times New Roman" w:eastAsia="Times New Roman" w:hAnsi="Times New Roman" w:cs="Times New Roman"/>
      <w:sz w:val="48"/>
      <w:szCs w:val="20"/>
      <w:lang w:eastAsia="en-US"/>
    </w:rPr>
  </w:style>
  <w:style w:type="character" w:customStyle="1" w:styleId="70">
    <w:name w:val="Заголовок 7 Знак"/>
    <w:basedOn w:val="a0"/>
    <w:link w:val="7"/>
    <w:rsid w:val="00107AB9"/>
    <w:rPr>
      <w:rFonts w:ascii="Times New Roman" w:eastAsia="Times New Roman" w:hAnsi="Times New Roman" w:cs="Times New Roman"/>
      <w:b/>
      <w:color w:val="FF00FF"/>
      <w:sz w:val="28"/>
      <w:szCs w:val="28"/>
      <w:lang w:eastAsia="en-US"/>
    </w:rPr>
  </w:style>
  <w:style w:type="character" w:customStyle="1" w:styleId="80">
    <w:name w:val="Заголовок 8 Знак"/>
    <w:basedOn w:val="a0"/>
    <w:link w:val="8"/>
    <w:rsid w:val="00107AB9"/>
    <w:rPr>
      <w:rFonts w:ascii="Times New Roman" w:eastAsia="Times New Roman" w:hAnsi="Times New Roman" w:cs="Times New Roman"/>
      <w:b/>
      <w:color w:val="FF00FF"/>
      <w:sz w:val="20"/>
      <w:szCs w:val="20"/>
      <w:lang w:eastAsia="en-US"/>
    </w:rPr>
  </w:style>
  <w:style w:type="character" w:styleId="a3">
    <w:name w:val="Strong"/>
    <w:basedOn w:val="a0"/>
    <w:uiPriority w:val="22"/>
    <w:qFormat/>
    <w:rsid w:val="00107AB9"/>
    <w:rPr>
      <w:b/>
      <w:bCs/>
    </w:rPr>
  </w:style>
  <w:style w:type="character" w:styleId="a4">
    <w:name w:val="Emphasis"/>
    <w:basedOn w:val="a0"/>
    <w:uiPriority w:val="20"/>
    <w:qFormat/>
    <w:rsid w:val="00107AB9"/>
    <w:rPr>
      <w:i/>
      <w:iCs/>
    </w:rPr>
  </w:style>
  <w:style w:type="paragraph" w:styleId="a5">
    <w:name w:val="List Paragraph"/>
    <w:basedOn w:val="a"/>
    <w:link w:val="a6"/>
    <w:qFormat/>
    <w:rsid w:val="00107AB9"/>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a6">
    <w:name w:val="Абзац списка Знак"/>
    <w:link w:val="a5"/>
    <w:rsid w:val="00107AB9"/>
    <w:rPr>
      <w:rFonts w:ascii="Times New Roman" w:eastAsia="Times New Roman" w:hAnsi="Times New Roman" w:cs="Times New Roman"/>
      <w:sz w:val="24"/>
      <w:szCs w:val="24"/>
      <w:lang w:eastAsia="en-US"/>
    </w:rPr>
  </w:style>
  <w:style w:type="paragraph" w:customStyle="1" w:styleId="11">
    <w:name w:val="Обычный1"/>
    <w:rsid w:val="00107AB9"/>
    <w:pPr>
      <w:widowControl w:val="0"/>
      <w:snapToGrid w:val="0"/>
      <w:spacing w:after="0" w:line="240" w:lineRule="auto"/>
      <w:ind w:left="1200" w:firstLine="40"/>
    </w:pPr>
    <w:rPr>
      <w:rFonts w:ascii="Times New Roman" w:eastAsia="Times New Roman" w:hAnsi="Times New Roman" w:cs="Times New Roman"/>
      <w:szCs w:val="20"/>
    </w:rPr>
  </w:style>
  <w:style w:type="paragraph" w:styleId="a7">
    <w:name w:val="Title"/>
    <w:basedOn w:val="a"/>
    <w:link w:val="a8"/>
    <w:qFormat/>
    <w:rsid w:val="00107AB9"/>
    <w:pPr>
      <w:spacing w:after="0" w:line="240" w:lineRule="auto"/>
      <w:ind w:right="-58" w:firstLine="709"/>
      <w:jc w:val="both"/>
    </w:pPr>
    <w:rPr>
      <w:rFonts w:ascii="Times New Roman" w:eastAsia="Times New Roman" w:hAnsi="Times New Roman" w:cs="Times New Roman"/>
      <w:sz w:val="24"/>
      <w:szCs w:val="28"/>
    </w:rPr>
  </w:style>
  <w:style w:type="character" w:customStyle="1" w:styleId="a8">
    <w:name w:val="Название Знак"/>
    <w:basedOn w:val="a0"/>
    <w:link w:val="a7"/>
    <w:rsid w:val="00107AB9"/>
    <w:rPr>
      <w:rFonts w:ascii="Times New Roman" w:eastAsia="Times New Roman" w:hAnsi="Times New Roman" w:cs="Times New Roman"/>
      <w:sz w:val="24"/>
      <w:szCs w:val="28"/>
    </w:rPr>
  </w:style>
  <w:style w:type="paragraph" w:styleId="a9">
    <w:name w:val="footer"/>
    <w:basedOn w:val="a"/>
    <w:link w:val="aa"/>
    <w:uiPriority w:val="99"/>
    <w:unhideWhenUsed/>
    <w:rsid w:val="00107AB9"/>
    <w:pPr>
      <w:tabs>
        <w:tab w:val="center" w:pos="4677"/>
        <w:tab w:val="right" w:pos="9355"/>
      </w:tabs>
      <w:spacing w:after="0" w:line="240" w:lineRule="auto"/>
    </w:pPr>
    <w:rPr>
      <w:rFonts w:eastAsiaTheme="minorHAnsi"/>
      <w:lang w:eastAsia="en-US"/>
    </w:rPr>
  </w:style>
  <w:style w:type="character" w:customStyle="1" w:styleId="aa">
    <w:name w:val="Нижний колонтитул Знак"/>
    <w:basedOn w:val="a0"/>
    <w:link w:val="a9"/>
    <w:uiPriority w:val="99"/>
    <w:rsid w:val="00107AB9"/>
    <w:rPr>
      <w:rFonts w:eastAsiaTheme="minorHAnsi"/>
      <w:lang w:eastAsia="en-US"/>
    </w:rPr>
  </w:style>
  <w:style w:type="character" w:styleId="ab">
    <w:name w:val="Hyperlink"/>
    <w:basedOn w:val="a0"/>
    <w:uiPriority w:val="99"/>
    <w:semiHidden/>
    <w:unhideWhenUsed/>
    <w:rsid w:val="00107AB9"/>
    <w:rPr>
      <w:color w:val="0000FF"/>
      <w:u w:val="single"/>
    </w:rPr>
  </w:style>
  <w:style w:type="paragraph" w:styleId="ac">
    <w:name w:val="Normal (Web)"/>
    <w:basedOn w:val="a"/>
    <w:unhideWhenUsed/>
    <w:rsid w:val="00107AB9"/>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ody Text"/>
    <w:basedOn w:val="a"/>
    <w:link w:val="ae"/>
    <w:rsid w:val="00107AB9"/>
    <w:pPr>
      <w:spacing w:after="0" w:line="240" w:lineRule="auto"/>
      <w:ind w:right="-766"/>
      <w:jc w:val="center"/>
    </w:pPr>
    <w:rPr>
      <w:rFonts w:ascii="Times New Roman" w:eastAsia="Times New Roman" w:hAnsi="Times New Roman" w:cs="Times New Roman"/>
      <w:b/>
      <w:sz w:val="32"/>
      <w:szCs w:val="20"/>
      <w:lang w:eastAsia="en-US"/>
    </w:rPr>
  </w:style>
  <w:style w:type="character" w:customStyle="1" w:styleId="ae">
    <w:name w:val="Основной текст Знак"/>
    <w:basedOn w:val="a0"/>
    <w:link w:val="ad"/>
    <w:rsid w:val="00107AB9"/>
    <w:rPr>
      <w:rFonts w:ascii="Times New Roman" w:eastAsia="Times New Roman" w:hAnsi="Times New Roman" w:cs="Times New Roman"/>
      <w:b/>
      <w:sz w:val="32"/>
      <w:szCs w:val="20"/>
      <w:lang w:eastAsia="en-US"/>
    </w:rPr>
  </w:style>
  <w:style w:type="paragraph" w:styleId="21">
    <w:name w:val="Body Text 2"/>
    <w:basedOn w:val="a"/>
    <w:link w:val="22"/>
    <w:uiPriority w:val="99"/>
    <w:semiHidden/>
    <w:rsid w:val="00107AB9"/>
    <w:pPr>
      <w:spacing w:after="0" w:line="240" w:lineRule="auto"/>
      <w:ind w:right="-766"/>
      <w:jc w:val="both"/>
    </w:pPr>
    <w:rPr>
      <w:rFonts w:ascii="Times New Roman" w:eastAsia="Times New Roman" w:hAnsi="Times New Roman" w:cs="Times New Roman"/>
      <w:sz w:val="28"/>
      <w:szCs w:val="20"/>
      <w:lang w:eastAsia="en-US"/>
    </w:rPr>
  </w:style>
  <w:style w:type="character" w:customStyle="1" w:styleId="22">
    <w:name w:val="Основной текст 2 Знак"/>
    <w:basedOn w:val="a0"/>
    <w:link w:val="21"/>
    <w:uiPriority w:val="99"/>
    <w:semiHidden/>
    <w:rsid w:val="00107AB9"/>
    <w:rPr>
      <w:rFonts w:ascii="Times New Roman" w:eastAsia="Times New Roman" w:hAnsi="Times New Roman" w:cs="Times New Roman"/>
      <w:sz w:val="28"/>
      <w:szCs w:val="20"/>
      <w:lang w:eastAsia="en-US"/>
    </w:rPr>
  </w:style>
  <w:style w:type="paragraph" w:styleId="af">
    <w:name w:val="header"/>
    <w:basedOn w:val="a"/>
    <w:link w:val="af0"/>
    <w:uiPriority w:val="99"/>
    <w:semiHidden/>
    <w:rsid w:val="00107AB9"/>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character" w:customStyle="1" w:styleId="af0">
    <w:name w:val="Верхний колонтитул Знак"/>
    <w:basedOn w:val="a0"/>
    <w:link w:val="af"/>
    <w:uiPriority w:val="99"/>
    <w:semiHidden/>
    <w:rsid w:val="00107AB9"/>
    <w:rPr>
      <w:rFonts w:ascii="Times New Roman" w:eastAsia="Times New Roman" w:hAnsi="Times New Roman" w:cs="Times New Roman"/>
      <w:sz w:val="20"/>
      <w:szCs w:val="20"/>
      <w:lang w:eastAsia="en-US"/>
    </w:rPr>
  </w:style>
  <w:style w:type="paragraph" w:styleId="af1">
    <w:name w:val="Body Text Indent"/>
    <w:basedOn w:val="a"/>
    <w:link w:val="af2"/>
    <w:uiPriority w:val="99"/>
    <w:semiHidden/>
    <w:rsid w:val="00107AB9"/>
    <w:pPr>
      <w:spacing w:after="0" w:line="240" w:lineRule="auto"/>
      <w:ind w:right="-766" w:firstLine="720"/>
      <w:jc w:val="both"/>
    </w:pPr>
    <w:rPr>
      <w:rFonts w:ascii="Times New Roman" w:eastAsia="Times New Roman" w:hAnsi="Times New Roman" w:cs="Times New Roman"/>
      <w:sz w:val="28"/>
      <w:szCs w:val="20"/>
      <w:lang w:eastAsia="en-US"/>
    </w:rPr>
  </w:style>
  <w:style w:type="character" w:customStyle="1" w:styleId="af2">
    <w:name w:val="Основной текст с отступом Знак"/>
    <w:basedOn w:val="a0"/>
    <w:link w:val="af1"/>
    <w:uiPriority w:val="99"/>
    <w:semiHidden/>
    <w:rsid w:val="00107AB9"/>
    <w:rPr>
      <w:rFonts w:ascii="Times New Roman" w:eastAsia="Times New Roman" w:hAnsi="Times New Roman" w:cs="Times New Roman"/>
      <w:sz w:val="28"/>
      <w:szCs w:val="20"/>
      <w:lang w:eastAsia="en-US"/>
    </w:rPr>
  </w:style>
  <w:style w:type="paragraph" w:styleId="23">
    <w:name w:val="Body Text Indent 2"/>
    <w:basedOn w:val="a"/>
    <w:link w:val="24"/>
    <w:uiPriority w:val="99"/>
    <w:rsid w:val="00107AB9"/>
    <w:pPr>
      <w:spacing w:after="0" w:line="240" w:lineRule="auto"/>
      <w:ind w:right="-766" w:firstLine="709"/>
      <w:jc w:val="both"/>
    </w:pPr>
    <w:rPr>
      <w:rFonts w:ascii="Times New Roman" w:eastAsia="Times New Roman" w:hAnsi="Times New Roman" w:cs="Times New Roman"/>
      <w:sz w:val="28"/>
      <w:szCs w:val="20"/>
      <w:lang w:eastAsia="en-US"/>
    </w:rPr>
  </w:style>
  <w:style w:type="character" w:customStyle="1" w:styleId="24">
    <w:name w:val="Основной текст с отступом 2 Знак"/>
    <w:basedOn w:val="a0"/>
    <w:link w:val="23"/>
    <w:uiPriority w:val="99"/>
    <w:rsid w:val="00107AB9"/>
    <w:rPr>
      <w:rFonts w:ascii="Times New Roman" w:eastAsia="Times New Roman" w:hAnsi="Times New Roman" w:cs="Times New Roman"/>
      <w:sz w:val="28"/>
      <w:szCs w:val="20"/>
      <w:lang w:eastAsia="en-US"/>
    </w:rPr>
  </w:style>
  <w:style w:type="paragraph" w:styleId="31">
    <w:name w:val="Body Text Indent 3"/>
    <w:basedOn w:val="a"/>
    <w:link w:val="32"/>
    <w:uiPriority w:val="99"/>
    <w:semiHidden/>
    <w:rsid w:val="00107AB9"/>
    <w:pPr>
      <w:spacing w:after="0" w:line="240" w:lineRule="auto"/>
      <w:ind w:right="-766" w:firstLine="709"/>
      <w:jc w:val="both"/>
    </w:pPr>
    <w:rPr>
      <w:rFonts w:ascii="Times New Roman" w:eastAsia="Times New Roman" w:hAnsi="Times New Roman" w:cs="Times New Roman"/>
      <w:i/>
      <w:iCs/>
      <w:sz w:val="28"/>
      <w:szCs w:val="20"/>
      <w:lang w:eastAsia="en-US"/>
    </w:rPr>
  </w:style>
  <w:style w:type="character" w:customStyle="1" w:styleId="32">
    <w:name w:val="Основной текст с отступом 3 Знак"/>
    <w:basedOn w:val="a0"/>
    <w:link w:val="31"/>
    <w:uiPriority w:val="99"/>
    <w:semiHidden/>
    <w:rsid w:val="00107AB9"/>
    <w:rPr>
      <w:rFonts w:ascii="Times New Roman" w:eastAsia="Times New Roman" w:hAnsi="Times New Roman" w:cs="Times New Roman"/>
      <w:i/>
      <w:iCs/>
      <w:sz w:val="28"/>
      <w:szCs w:val="20"/>
      <w:lang w:eastAsia="en-US"/>
    </w:rPr>
  </w:style>
  <w:style w:type="paragraph" w:styleId="af3">
    <w:name w:val="footnote text"/>
    <w:basedOn w:val="a"/>
    <w:link w:val="af4"/>
    <w:semiHidden/>
    <w:rsid w:val="00107AB9"/>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semiHidden/>
    <w:rsid w:val="00107AB9"/>
    <w:rPr>
      <w:rFonts w:ascii="Times New Roman" w:eastAsia="Times New Roman" w:hAnsi="Times New Roman" w:cs="Times New Roman"/>
      <w:sz w:val="20"/>
      <w:szCs w:val="20"/>
    </w:rPr>
  </w:style>
  <w:style w:type="character" w:styleId="af5">
    <w:name w:val="footnote reference"/>
    <w:semiHidden/>
    <w:rsid w:val="00107AB9"/>
    <w:rPr>
      <w:vertAlign w:val="superscript"/>
    </w:rPr>
  </w:style>
  <w:style w:type="paragraph" w:styleId="af6">
    <w:name w:val="Balloon Text"/>
    <w:basedOn w:val="a"/>
    <w:link w:val="af7"/>
    <w:uiPriority w:val="99"/>
    <w:semiHidden/>
    <w:unhideWhenUsed/>
    <w:rsid w:val="00107AB9"/>
    <w:pPr>
      <w:spacing w:after="0" w:line="240" w:lineRule="auto"/>
    </w:pPr>
    <w:rPr>
      <w:rFonts w:ascii="Tahoma" w:eastAsia="Times New Roman" w:hAnsi="Tahoma" w:cs="Tahoma"/>
      <w:sz w:val="16"/>
      <w:szCs w:val="16"/>
      <w:lang w:eastAsia="en-US"/>
    </w:rPr>
  </w:style>
  <w:style w:type="character" w:customStyle="1" w:styleId="af7">
    <w:name w:val="Текст выноски Знак"/>
    <w:basedOn w:val="a0"/>
    <w:link w:val="af6"/>
    <w:uiPriority w:val="99"/>
    <w:semiHidden/>
    <w:rsid w:val="00107AB9"/>
    <w:rPr>
      <w:rFonts w:ascii="Tahoma" w:eastAsia="Times New Roman" w:hAnsi="Tahoma" w:cs="Tahoma"/>
      <w:sz w:val="16"/>
      <w:szCs w:val="16"/>
      <w:lang w:eastAsia="en-US"/>
    </w:rPr>
  </w:style>
  <w:style w:type="paragraph" w:styleId="af8">
    <w:name w:val="Subtitle"/>
    <w:basedOn w:val="a"/>
    <w:link w:val="af9"/>
    <w:qFormat/>
    <w:rsid w:val="00107AB9"/>
    <w:pPr>
      <w:spacing w:after="0" w:line="240" w:lineRule="auto"/>
      <w:jc w:val="center"/>
    </w:pPr>
    <w:rPr>
      <w:rFonts w:ascii="Times New Roman" w:eastAsia="Times New Roman" w:hAnsi="Times New Roman" w:cs="Times New Roman"/>
      <w:b/>
      <w:sz w:val="28"/>
      <w:szCs w:val="20"/>
    </w:rPr>
  </w:style>
  <w:style w:type="character" w:customStyle="1" w:styleId="af9">
    <w:name w:val="Подзаголовок Знак"/>
    <w:basedOn w:val="a0"/>
    <w:link w:val="af8"/>
    <w:rsid w:val="00107AB9"/>
    <w:rPr>
      <w:rFonts w:ascii="Times New Roman" w:eastAsia="Times New Roman" w:hAnsi="Times New Roman" w:cs="Times New Roman"/>
      <w:b/>
      <w:sz w:val="28"/>
      <w:szCs w:val="20"/>
    </w:rPr>
  </w:style>
  <w:style w:type="character" w:customStyle="1" w:styleId="afa">
    <w:name w:val="Гипертекстовая ссылка"/>
    <w:basedOn w:val="a0"/>
    <w:uiPriority w:val="99"/>
    <w:rsid w:val="00107AB9"/>
    <w:rPr>
      <w:rFonts w:cs="Times New Roman"/>
      <w:b/>
      <w:color w:val="106BBE"/>
    </w:rPr>
  </w:style>
  <w:style w:type="paragraph" w:customStyle="1" w:styleId="afb">
    <w:name w:val="Нормальный (таблица)"/>
    <w:basedOn w:val="a"/>
    <w:next w:val="a"/>
    <w:uiPriority w:val="99"/>
    <w:rsid w:val="00107AB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c">
    <w:name w:val="Прижатый влево"/>
    <w:basedOn w:val="a"/>
    <w:next w:val="a"/>
    <w:uiPriority w:val="99"/>
    <w:rsid w:val="00107AB9"/>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p1">
    <w:name w:val="p1"/>
    <w:basedOn w:val="a"/>
    <w:rsid w:val="00107A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15734</Words>
  <Characters>89688</Characters>
  <Application>Microsoft Office Word</Application>
  <DocSecurity>0</DocSecurity>
  <Lines>747</Lines>
  <Paragraphs>210</Paragraphs>
  <ScaleCrop>false</ScaleCrop>
  <Company/>
  <LinksUpToDate>false</LinksUpToDate>
  <CharactersWithSpaces>105212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2019-02-15T05:42:00Z</dcterms:created>
  <dcterms:modified xsi:type="dcterms:W3CDTF">2019-02-15T05:43:00Z</dcterms:modified>
</cp:coreProperties>
</file>